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41A1" w:rsidRPr="00E16FEE" w:rsidRDefault="00103872" w:rsidP="00E241A1">
      <w:pPr>
        <w:rPr>
          <w:rFonts w:ascii="Arial" w:hAnsi="Arial" w:cs="Arial"/>
          <w:sz w:val="18"/>
          <w:szCs w:val="18"/>
        </w:rPr>
      </w:pPr>
      <w:r w:rsidRPr="00481FF3">
        <w:rPr>
          <w:rFonts w:ascii="Arial" w:hAnsi="Arial" w:cs="Arial"/>
          <w:sz w:val="24"/>
          <w:szCs w:val="24"/>
        </w:rPr>
        <w:t xml:space="preserve"> </w:t>
      </w:r>
      <w:r w:rsidR="000126C1">
        <w:rPr>
          <w:rFonts w:ascii="Arial" w:hAnsi="Arial" w:cs="Arial"/>
          <w:sz w:val="24"/>
          <w:szCs w:val="24"/>
        </w:rPr>
        <w:t>FUK 2710.2</w:t>
      </w:r>
      <w:r w:rsidR="0049650F" w:rsidRPr="00481FF3">
        <w:rPr>
          <w:rFonts w:ascii="Arial" w:hAnsi="Arial" w:cs="Arial"/>
          <w:sz w:val="24"/>
          <w:szCs w:val="24"/>
        </w:rPr>
        <w:t>.14</w:t>
      </w:r>
      <w:r w:rsidR="00E241A1" w:rsidRPr="00481FF3">
        <w:rPr>
          <w:rFonts w:ascii="Arial" w:hAnsi="Arial" w:cs="Arial"/>
          <w:sz w:val="24"/>
          <w:szCs w:val="24"/>
        </w:rPr>
        <w:t>.</w:t>
      </w:r>
      <w:r w:rsidR="00481FF3">
        <w:rPr>
          <w:rFonts w:ascii="Arial" w:hAnsi="Arial" w:cs="Arial"/>
        </w:rPr>
        <w:tab/>
      </w:r>
      <w:r w:rsidR="00481FF3">
        <w:rPr>
          <w:rFonts w:ascii="Arial" w:hAnsi="Arial" w:cs="Arial"/>
        </w:rPr>
        <w:tab/>
      </w:r>
      <w:r w:rsidR="00481FF3">
        <w:rPr>
          <w:rFonts w:ascii="Arial" w:hAnsi="Arial" w:cs="Arial"/>
        </w:rPr>
        <w:tab/>
      </w:r>
      <w:r w:rsidR="00481FF3">
        <w:rPr>
          <w:rFonts w:ascii="Arial" w:hAnsi="Arial" w:cs="Arial"/>
        </w:rPr>
        <w:tab/>
      </w:r>
      <w:r w:rsidR="00481FF3">
        <w:rPr>
          <w:rFonts w:ascii="Arial" w:hAnsi="Arial" w:cs="Arial"/>
        </w:rPr>
        <w:tab/>
      </w:r>
      <w:r w:rsidR="00481FF3">
        <w:rPr>
          <w:rFonts w:ascii="Arial" w:hAnsi="Arial" w:cs="Arial"/>
        </w:rPr>
        <w:tab/>
        <w:t xml:space="preserve"> </w:t>
      </w:r>
      <w:r w:rsidR="00481FF3">
        <w:rPr>
          <w:rFonts w:ascii="Arial" w:hAnsi="Arial" w:cs="Arial"/>
        </w:rPr>
        <w:tab/>
      </w:r>
      <w:r w:rsidR="00481FF3">
        <w:rPr>
          <w:rFonts w:ascii="Arial" w:hAnsi="Arial" w:cs="Arial"/>
        </w:rPr>
        <w:tab/>
      </w:r>
      <w:r w:rsidR="00E13349">
        <w:rPr>
          <w:rFonts w:ascii="Arial" w:hAnsi="Arial" w:cs="Arial"/>
          <w:sz w:val="18"/>
          <w:szCs w:val="18"/>
        </w:rPr>
        <w:t>Czarnia, 2014.06.05</w:t>
      </w:r>
      <w:bookmarkStart w:id="0" w:name="_GoBack"/>
      <w:bookmarkEnd w:id="0"/>
      <w:r w:rsidRPr="00E16FEE">
        <w:rPr>
          <w:rFonts w:ascii="Arial" w:hAnsi="Arial" w:cs="Arial"/>
          <w:sz w:val="18"/>
          <w:szCs w:val="18"/>
        </w:rPr>
        <w:t>.</w:t>
      </w:r>
    </w:p>
    <w:p w:rsidR="00E241A1" w:rsidRDefault="00E241A1" w:rsidP="00E241A1">
      <w:pPr>
        <w:rPr>
          <w:rFonts w:ascii="Arial" w:hAnsi="Arial" w:cs="Arial"/>
        </w:rPr>
      </w:pPr>
    </w:p>
    <w:p w:rsidR="00E16FEE" w:rsidRPr="00E241A1" w:rsidRDefault="00E16FEE" w:rsidP="00E241A1">
      <w:pPr>
        <w:rPr>
          <w:rFonts w:ascii="Arial" w:hAnsi="Arial" w:cs="Arial"/>
        </w:rPr>
      </w:pPr>
    </w:p>
    <w:p w:rsidR="00E241A1" w:rsidRPr="00481FF3" w:rsidRDefault="00E241A1" w:rsidP="00E241A1">
      <w:pPr>
        <w:spacing w:after="0"/>
        <w:jc w:val="center"/>
        <w:rPr>
          <w:rFonts w:ascii="Arial" w:hAnsi="Arial" w:cs="Arial"/>
          <w:b/>
          <w:sz w:val="28"/>
          <w:szCs w:val="28"/>
        </w:rPr>
      </w:pPr>
      <w:r w:rsidRPr="00481FF3">
        <w:rPr>
          <w:rFonts w:ascii="Arial" w:hAnsi="Arial" w:cs="Arial"/>
          <w:b/>
          <w:sz w:val="28"/>
          <w:szCs w:val="28"/>
        </w:rPr>
        <w:t>OGŁOSZENIE O ZAMÓWIENIU – ROBOTY BUDOWLANE.</w:t>
      </w:r>
    </w:p>
    <w:p w:rsidR="00E241A1" w:rsidRDefault="00E241A1" w:rsidP="00E241A1">
      <w:pPr>
        <w:spacing w:after="0"/>
        <w:rPr>
          <w:rFonts w:ascii="Arial" w:hAnsi="Arial" w:cs="Arial"/>
        </w:rPr>
      </w:pPr>
    </w:p>
    <w:p w:rsidR="00E16FEE" w:rsidRPr="00E241A1" w:rsidRDefault="00E16FEE" w:rsidP="00E241A1">
      <w:pPr>
        <w:spacing w:after="0"/>
        <w:rPr>
          <w:rFonts w:ascii="Arial" w:hAnsi="Arial" w:cs="Arial"/>
        </w:rPr>
      </w:pPr>
    </w:p>
    <w:p w:rsidR="00E241A1" w:rsidRPr="00A57D63" w:rsidRDefault="00E241A1" w:rsidP="009F1848">
      <w:pPr>
        <w:spacing w:after="0"/>
        <w:jc w:val="both"/>
        <w:rPr>
          <w:rFonts w:ascii="Arial" w:hAnsi="Arial" w:cs="Arial"/>
          <w:b/>
        </w:rPr>
      </w:pPr>
      <w:r w:rsidRPr="00E241A1">
        <w:rPr>
          <w:rFonts w:ascii="Arial" w:hAnsi="Arial" w:cs="Arial"/>
        </w:rPr>
        <w:tab/>
        <w:t xml:space="preserve">Gmina Czarnia ogłasza publiczny przetarg nieograniczony na </w:t>
      </w:r>
      <w:r w:rsidR="00D47BE2">
        <w:rPr>
          <w:rFonts w:ascii="Arial" w:hAnsi="Arial" w:cs="Arial"/>
          <w:b/>
        </w:rPr>
        <w:t>„Budowę</w:t>
      </w:r>
      <w:r w:rsidR="000126C1">
        <w:rPr>
          <w:rFonts w:ascii="Arial" w:hAnsi="Arial" w:cs="Arial"/>
          <w:b/>
        </w:rPr>
        <w:t xml:space="preserve"> wodociągu we wsi Czarnia i we wsi Cyk</w:t>
      </w:r>
      <w:r w:rsidRPr="00A57D63">
        <w:rPr>
          <w:rFonts w:ascii="Arial" w:hAnsi="Arial" w:cs="Arial"/>
          <w:b/>
        </w:rPr>
        <w:t>”.</w:t>
      </w:r>
    </w:p>
    <w:p w:rsidR="00E241A1" w:rsidRPr="00E241A1" w:rsidRDefault="00E241A1" w:rsidP="00E241A1">
      <w:pPr>
        <w:spacing w:after="0"/>
        <w:rPr>
          <w:rFonts w:ascii="Arial" w:hAnsi="Arial" w:cs="Arial"/>
        </w:rPr>
      </w:pPr>
    </w:p>
    <w:p w:rsidR="00CB3986" w:rsidRPr="00CB3986" w:rsidRDefault="00E241A1" w:rsidP="00CB3986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E241A1">
        <w:rPr>
          <w:rFonts w:ascii="Arial" w:hAnsi="Arial" w:cs="Arial"/>
        </w:rPr>
        <w:t xml:space="preserve">      </w:t>
      </w:r>
      <w:r w:rsidR="00103872">
        <w:rPr>
          <w:rFonts w:ascii="Arial" w:hAnsi="Arial" w:cs="Arial"/>
        </w:rPr>
        <w:t xml:space="preserve">     </w:t>
      </w:r>
      <w:r w:rsidR="00103872" w:rsidRPr="009F1848">
        <w:rPr>
          <w:rFonts w:ascii="Arial" w:hAnsi="Arial" w:cs="Arial"/>
          <w:sz w:val="20"/>
          <w:szCs w:val="20"/>
        </w:rPr>
        <w:t xml:space="preserve">Zamówienie obejmuje budowę </w:t>
      </w:r>
      <w:r w:rsidR="00CB3986" w:rsidRPr="00CB3986">
        <w:rPr>
          <w:rFonts w:ascii="Arial" w:hAnsi="Arial" w:cs="Arial"/>
          <w:bCs/>
          <w:sz w:val="20"/>
          <w:szCs w:val="20"/>
        </w:rPr>
        <w:t xml:space="preserve">Zamówienie obejmuje wykonanie sieci wodociągowej rozdzielczej z przyłączami we wsi Czarnia i we wsi Cyk </w:t>
      </w:r>
    </w:p>
    <w:p w:rsidR="00CB3986" w:rsidRPr="00CB3986" w:rsidRDefault="00CB3986" w:rsidP="00CB3986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CB3986">
        <w:rPr>
          <w:rFonts w:ascii="Arial" w:hAnsi="Arial" w:cs="Arial"/>
          <w:bCs/>
          <w:sz w:val="20"/>
          <w:szCs w:val="20"/>
        </w:rPr>
        <w:t xml:space="preserve">        Sieć rozdzielcza obejmuje długość ogólną wynoszącą  </w:t>
      </w:r>
      <w:r w:rsidRPr="00CB3986">
        <w:rPr>
          <w:rFonts w:ascii="Arial" w:hAnsi="Arial" w:cs="Arial"/>
          <w:b/>
          <w:bCs/>
          <w:sz w:val="20"/>
          <w:szCs w:val="20"/>
        </w:rPr>
        <w:t>9 869 mb</w:t>
      </w:r>
      <w:r w:rsidRPr="00CB3986">
        <w:rPr>
          <w:rFonts w:ascii="Arial" w:hAnsi="Arial" w:cs="Arial"/>
          <w:bCs/>
          <w:sz w:val="20"/>
          <w:szCs w:val="20"/>
        </w:rPr>
        <w:t xml:space="preserve">, w tym: </w:t>
      </w:r>
    </w:p>
    <w:p w:rsidR="00CB3986" w:rsidRPr="00CB3986" w:rsidRDefault="00CB3986" w:rsidP="00CB3986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CB3986">
        <w:rPr>
          <w:rFonts w:ascii="Arial" w:hAnsi="Arial" w:cs="Arial"/>
          <w:b/>
          <w:bCs/>
          <w:sz w:val="20"/>
          <w:szCs w:val="20"/>
        </w:rPr>
        <w:t xml:space="preserve">- </w:t>
      </w:r>
      <w:r w:rsidRPr="00CB3986">
        <w:rPr>
          <w:rFonts w:ascii="Arial" w:hAnsi="Arial" w:cs="Arial"/>
          <w:bCs/>
          <w:sz w:val="20"/>
          <w:szCs w:val="20"/>
        </w:rPr>
        <w:t>przewody z PE 100 SDR 17 Ø 160 mm – PN 10 L =  6 485 mb,</w:t>
      </w:r>
    </w:p>
    <w:p w:rsidR="00CB3986" w:rsidRPr="00CB3986" w:rsidRDefault="00CB3986" w:rsidP="00CB3986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CB3986">
        <w:rPr>
          <w:rFonts w:ascii="Arial" w:hAnsi="Arial" w:cs="Arial"/>
          <w:bCs/>
          <w:sz w:val="20"/>
          <w:szCs w:val="20"/>
        </w:rPr>
        <w:t>- przewody z PE  100 warstwowe np. typu TS Ø 160 mm – PN 10 L = 82 mb</w:t>
      </w:r>
    </w:p>
    <w:p w:rsidR="00CB3986" w:rsidRPr="00CB3986" w:rsidRDefault="00CB3986" w:rsidP="00CB3986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CB3986">
        <w:rPr>
          <w:rFonts w:ascii="Arial" w:hAnsi="Arial" w:cs="Arial"/>
          <w:bCs/>
          <w:sz w:val="20"/>
          <w:szCs w:val="20"/>
        </w:rPr>
        <w:t>- przewody z PE 100 SDR 17 Ø 110 mm – PN 10 L = 2 020 mb.</w:t>
      </w:r>
    </w:p>
    <w:p w:rsidR="00CB3986" w:rsidRPr="00CB3986" w:rsidRDefault="00CB3986" w:rsidP="00CB3986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CB3986">
        <w:rPr>
          <w:rFonts w:ascii="Arial" w:hAnsi="Arial" w:cs="Arial"/>
          <w:bCs/>
          <w:sz w:val="20"/>
          <w:szCs w:val="20"/>
        </w:rPr>
        <w:t xml:space="preserve">       Długość przyłączy wodociągowych – 1 282mb/37kpl, w tym:</w:t>
      </w:r>
    </w:p>
    <w:p w:rsidR="00CB3986" w:rsidRPr="00CB3986" w:rsidRDefault="00CB3986" w:rsidP="00CB3986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CB3986">
        <w:rPr>
          <w:rFonts w:ascii="Arial" w:hAnsi="Arial" w:cs="Arial"/>
          <w:bCs/>
          <w:sz w:val="20"/>
          <w:szCs w:val="20"/>
        </w:rPr>
        <w:t>- przewody z PE Ø 40 mm - PN10 L = 1 282 mb</w:t>
      </w:r>
    </w:p>
    <w:p w:rsidR="00CB3986" w:rsidRPr="00CB3986" w:rsidRDefault="00CB3986" w:rsidP="00CB3986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CB3986">
        <w:rPr>
          <w:rFonts w:ascii="Arial" w:hAnsi="Arial" w:cs="Arial"/>
          <w:bCs/>
          <w:sz w:val="20"/>
          <w:szCs w:val="20"/>
        </w:rPr>
        <w:t xml:space="preserve">      Zakończenie przyłączy wodociągowych</w:t>
      </w:r>
      <w:r w:rsidR="003872A9">
        <w:rPr>
          <w:rFonts w:ascii="Arial" w:hAnsi="Arial" w:cs="Arial"/>
          <w:bCs/>
          <w:sz w:val="20"/>
          <w:szCs w:val="20"/>
        </w:rPr>
        <w:t>:</w:t>
      </w:r>
    </w:p>
    <w:p w:rsidR="00EA0DFD" w:rsidRDefault="00EA0DFD" w:rsidP="00CB3986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- typ C  32 mm - kpl. 36, </w:t>
      </w:r>
    </w:p>
    <w:p w:rsidR="00CB3986" w:rsidRPr="00CB3986" w:rsidRDefault="00EA0DFD" w:rsidP="00CB3986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- </w:t>
      </w:r>
      <w:r w:rsidR="00CB3986" w:rsidRPr="00CB3986">
        <w:rPr>
          <w:rFonts w:ascii="Arial" w:hAnsi="Arial" w:cs="Arial"/>
          <w:bCs/>
          <w:sz w:val="20"/>
          <w:szCs w:val="20"/>
        </w:rPr>
        <w:t>wodomierze d. nom = 20 mm  szt. 37.</w:t>
      </w:r>
    </w:p>
    <w:p w:rsidR="00EA0DFD" w:rsidRDefault="00CB3986" w:rsidP="00CB3986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CB3986">
        <w:rPr>
          <w:rFonts w:ascii="Arial" w:hAnsi="Arial" w:cs="Arial"/>
          <w:bCs/>
          <w:sz w:val="20"/>
          <w:szCs w:val="20"/>
        </w:rPr>
        <w:t xml:space="preserve">- typ st. wodomierzowa kpl. 1, </w:t>
      </w:r>
    </w:p>
    <w:p w:rsidR="00CB3986" w:rsidRPr="00CB3986" w:rsidRDefault="00EA0DFD" w:rsidP="00CB3986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- </w:t>
      </w:r>
      <w:r w:rsidR="00CB3986" w:rsidRPr="00CB3986">
        <w:rPr>
          <w:rFonts w:ascii="Arial" w:hAnsi="Arial" w:cs="Arial"/>
          <w:bCs/>
          <w:sz w:val="20"/>
          <w:szCs w:val="20"/>
        </w:rPr>
        <w:t>zawór antyskażeniowy d. nom = 20 mm – szt. 37.</w:t>
      </w:r>
    </w:p>
    <w:p w:rsidR="00CB3986" w:rsidRPr="00CB3986" w:rsidRDefault="00CB3986" w:rsidP="00CB3986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CB3986">
        <w:rPr>
          <w:rFonts w:ascii="Arial" w:hAnsi="Arial" w:cs="Arial"/>
          <w:bCs/>
          <w:sz w:val="20"/>
          <w:szCs w:val="20"/>
        </w:rPr>
        <w:t>- zasuwy kielichowe Øz 40/32 mm – 37 kpl.</w:t>
      </w:r>
    </w:p>
    <w:p w:rsidR="00CB3986" w:rsidRPr="00CB3986" w:rsidRDefault="00CB3986" w:rsidP="00CB3986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CB3986">
        <w:rPr>
          <w:rFonts w:ascii="Arial" w:hAnsi="Arial" w:cs="Arial"/>
          <w:bCs/>
          <w:sz w:val="20"/>
          <w:szCs w:val="20"/>
        </w:rPr>
        <w:t xml:space="preserve">       Długość i liczba przyłączy wodociągowych może ulec zmianie – zmniejszeniu. Uzależnione to będzie od ilości umów podpisanych z właścicielami posesji.</w:t>
      </w:r>
    </w:p>
    <w:p w:rsidR="00CB3986" w:rsidRPr="00CB3986" w:rsidRDefault="00CB3986" w:rsidP="00CB3986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ab/>
      </w:r>
      <w:r w:rsidRPr="00CB3986">
        <w:rPr>
          <w:rFonts w:ascii="Arial" w:hAnsi="Arial" w:cs="Arial"/>
          <w:bCs/>
          <w:sz w:val="20"/>
          <w:szCs w:val="20"/>
        </w:rPr>
        <w:t>Szczegółowy zakres robót określa załączony projekt bud</w:t>
      </w:r>
      <w:r w:rsidR="008A4ACE">
        <w:rPr>
          <w:rFonts w:ascii="Arial" w:hAnsi="Arial" w:cs="Arial"/>
          <w:bCs/>
          <w:sz w:val="20"/>
          <w:szCs w:val="20"/>
        </w:rPr>
        <w:t>owlany stanowiący załącznik nr 8.1-8.9</w:t>
      </w:r>
      <w:r w:rsidRPr="00CB3986">
        <w:rPr>
          <w:rFonts w:ascii="Arial" w:hAnsi="Arial" w:cs="Arial"/>
          <w:bCs/>
          <w:sz w:val="20"/>
          <w:szCs w:val="20"/>
        </w:rPr>
        <w:t xml:space="preserve"> do SIWZ, przedmiar robót stanowiący załącz</w:t>
      </w:r>
      <w:r w:rsidR="008A4ACE">
        <w:rPr>
          <w:rFonts w:ascii="Arial" w:hAnsi="Arial" w:cs="Arial"/>
          <w:bCs/>
          <w:sz w:val="20"/>
          <w:szCs w:val="20"/>
        </w:rPr>
        <w:t xml:space="preserve">nik nr 7 do SIWZ, </w:t>
      </w:r>
      <w:r w:rsidRPr="00CB3986">
        <w:rPr>
          <w:rFonts w:ascii="Arial" w:hAnsi="Arial" w:cs="Arial"/>
          <w:bCs/>
          <w:sz w:val="20"/>
          <w:szCs w:val="20"/>
        </w:rPr>
        <w:t>oraz pozostałe dokument</w:t>
      </w:r>
      <w:r w:rsidR="008A4ACE">
        <w:rPr>
          <w:rFonts w:ascii="Arial" w:hAnsi="Arial" w:cs="Arial"/>
          <w:bCs/>
          <w:sz w:val="20"/>
          <w:szCs w:val="20"/>
        </w:rPr>
        <w:t>y stanowiące załącznik 9.1-9.7 i 10.1-10.5</w:t>
      </w:r>
      <w:r w:rsidRPr="00CB3986">
        <w:rPr>
          <w:rFonts w:ascii="Arial" w:hAnsi="Arial" w:cs="Arial"/>
          <w:bCs/>
          <w:sz w:val="20"/>
          <w:szCs w:val="20"/>
        </w:rPr>
        <w:t xml:space="preserve"> do SIWZ.</w:t>
      </w:r>
    </w:p>
    <w:p w:rsidR="00E241A1" w:rsidRPr="00E241A1" w:rsidRDefault="00E241A1" w:rsidP="00CB3986">
      <w:pPr>
        <w:spacing w:after="0"/>
        <w:jc w:val="both"/>
        <w:rPr>
          <w:rFonts w:ascii="Arial" w:hAnsi="Arial" w:cs="Arial"/>
        </w:rPr>
      </w:pPr>
      <w:r w:rsidRPr="00E241A1">
        <w:rPr>
          <w:rFonts w:ascii="Arial" w:hAnsi="Arial" w:cs="Arial"/>
        </w:rPr>
        <w:tab/>
      </w:r>
    </w:p>
    <w:p w:rsidR="00E241A1" w:rsidRPr="00CB4F69" w:rsidRDefault="00E241A1" w:rsidP="00E241A1">
      <w:pPr>
        <w:spacing w:after="0"/>
        <w:rPr>
          <w:rFonts w:ascii="Arial" w:hAnsi="Arial" w:cs="Arial"/>
          <w:sz w:val="20"/>
          <w:szCs w:val="20"/>
        </w:rPr>
      </w:pPr>
      <w:r w:rsidRPr="00E241A1">
        <w:rPr>
          <w:rFonts w:ascii="Arial" w:hAnsi="Arial" w:cs="Arial"/>
        </w:rPr>
        <w:tab/>
      </w:r>
      <w:r w:rsidRPr="00CB4F69">
        <w:rPr>
          <w:rFonts w:ascii="Arial" w:hAnsi="Arial" w:cs="Arial"/>
          <w:sz w:val="20"/>
          <w:szCs w:val="20"/>
        </w:rPr>
        <w:t>Nazwa i kod robót określona we Wspólnym Słowniku zamówień:</w:t>
      </w:r>
    </w:p>
    <w:p w:rsidR="00615CAD" w:rsidRPr="00615CAD" w:rsidRDefault="00615CAD" w:rsidP="00615CAD">
      <w:pPr>
        <w:spacing w:after="0"/>
        <w:rPr>
          <w:rFonts w:ascii="Arial" w:hAnsi="Arial" w:cs="Arial"/>
          <w:bCs/>
          <w:sz w:val="20"/>
          <w:szCs w:val="20"/>
        </w:rPr>
      </w:pPr>
      <w:r w:rsidRPr="00615CAD">
        <w:rPr>
          <w:rFonts w:ascii="Arial" w:hAnsi="Arial" w:cs="Arial"/>
          <w:b/>
          <w:bCs/>
          <w:sz w:val="20"/>
          <w:szCs w:val="20"/>
        </w:rPr>
        <w:t xml:space="preserve">45.23.13.00-8 </w:t>
      </w:r>
      <w:r w:rsidRPr="00615CAD">
        <w:rPr>
          <w:rFonts w:ascii="Arial" w:hAnsi="Arial" w:cs="Arial"/>
          <w:bCs/>
          <w:sz w:val="20"/>
          <w:szCs w:val="20"/>
        </w:rPr>
        <w:t xml:space="preserve">– Roboty budowlane w zakresie budowy wodociągów i rurociągów do odprowadzania ścieków. </w:t>
      </w:r>
    </w:p>
    <w:p w:rsidR="00A3226C" w:rsidRPr="00CB4F69" w:rsidRDefault="00A3226C" w:rsidP="00E241A1">
      <w:pPr>
        <w:spacing w:after="0"/>
        <w:rPr>
          <w:rFonts w:ascii="Arial" w:hAnsi="Arial" w:cs="Arial"/>
          <w:sz w:val="20"/>
          <w:szCs w:val="20"/>
        </w:rPr>
      </w:pPr>
    </w:p>
    <w:p w:rsidR="00E241A1" w:rsidRPr="00CB4F69" w:rsidRDefault="00E241A1" w:rsidP="00CB4F69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4F69">
        <w:rPr>
          <w:rFonts w:ascii="Arial" w:hAnsi="Arial" w:cs="Arial"/>
          <w:sz w:val="20"/>
          <w:szCs w:val="20"/>
        </w:rPr>
        <w:tab/>
        <w:t>O udzielenie zamówienia mogą ubiegać się Wykonawcy którzy:</w:t>
      </w:r>
    </w:p>
    <w:p w:rsidR="00E241A1" w:rsidRPr="00CB4F69" w:rsidRDefault="00E241A1" w:rsidP="00CB4F69">
      <w:pPr>
        <w:pStyle w:val="Akapitzlist"/>
        <w:numPr>
          <w:ilvl w:val="0"/>
          <w:numId w:val="2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CB4F69">
        <w:rPr>
          <w:rFonts w:ascii="Arial" w:hAnsi="Arial" w:cs="Arial"/>
          <w:sz w:val="20"/>
          <w:szCs w:val="20"/>
        </w:rPr>
        <w:t>nie podlegają wykluczeniu na podstawie przepisów art. 24 ust. 1 i 2 ustawy Pzp;</w:t>
      </w:r>
    </w:p>
    <w:p w:rsidR="00E241A1" w:rsidRPr="00CB4F69" w:rsidRDefault="00E241A1" w:rsidP="00CB4F69">
      <w:pPr>
        <w:pStyle w:val="Akapitzlist"/>
        <w:numPr>
          <w:ilvl w:val="0"/>
          <w:numId w:val="2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CB4F69">
        <w:rPr>
          <w:rFonts w:ascii="Arial" w:hAnsi="Arial" w:cs="Arial"/>
          <w:sz w:val="20"/>
          <w:szCs w:val="20"/>
        </w:rPr>
        <w:t>spełniają warunki określone przepisami art. 22 ust. 1 ustawy Pzp;</w:t>
      </w:r>
    </w:p>
    <w:p w:rsidR="00BF2C0B" w:rsidRPr="00CB4F69" w:rsidRDefault="00E241A1" w:rsidP="00CB4F69">
      <w:pPr>
        <w:pStyle w:val="Akapitzlist"/>
        <w:numPr>
          <w:ilvl w:val="0"/>
          <w:numId w:val="2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CB4F69">
        <w:rPr>
          <w:rFonts w:ascii="Arial" w:hAnsi="Arial" w:cs="Arial"/>
          <w:sz w:val="20"/>
          <w:szCs w:val="20"/>
        </w:rPr>
        <w:t xml:space="preserve">zrealizowali w ciągu ostatnich 5 lat przed upływem terminu składania ofert, a jeżeli okres prowadzenia działalności jest krótszy – w tym okresie, minimum 1 </w:t>
      </w:r>
      <w:r w:rsidR="00A3226C" w:rsidRPr="00CB4F69">
        <w:rPr>
          <w:rFonts w:ascii="Arial" w:hAnsi="Arial" w:cs="Arial"/>
          <w:sz w:val="20"/>
          <w:szCs w:val="20"/>
        </w:rPr>
        <w:t xml:space="preserve">tożsamą </w:t>
      </w:r>
      <w:r w:rsidRPr="00CB4F69">
        <w:rPr>
          <w:rFonts w:ascii="Arial" w:hAnsi="Arial" w:cs="Arial"/>
          <w:sz w:val="20"/>
          <w:szCs w:val="20"/>
        </w:rPr>
        <w:t>robotę budowlaną</w:t>
      </w:r>
      <w:r w:rsidR="0037416D">
        <w:rPr>
          <w:rFonts w:ascii="Arial" w:hAnsi="Arial" w:cs="Arial"/>
          <w:sz w:val="20"/>
          <w:szCs w:val="20"/>
        </w:rPr>
        <w:t xml:space="preserve"> o wa</w:t>
      </w:r>
      <w:r w:rsidR="003872A9">
        <w:rPr>
          <w:rFonts w:ascii="Arial" w:hAnsi="Arial" w:cs="Arial"/>
          <w:sz w:val="20"/>
          <w:szCs w:val="20"/>
        </w:rPr>
        <w:t xml:space="preserve">rtości robót co najmniej </w:t>
      </w:r>
      <w:r w:rsidR="006E643E">
        <w:rPr>
          <w:rFonts w:ascii="Arial" w:hAnsi="Arial" w:cs="Arial"/>
          <w:sz w:val="20"/>
          <w:szCs w:val="20"/>
        </w:rPr>
        <w:t>6</w:t>
      </w:r>
      <w:r w:rsidRPr="00CB4F69">
        <w:rPr>
          <w:rFonts w:ascii="Arial" w:hAnsi="Arial" w:cs="Arial"/>
          <w:sz w:val="20"/>
          <w:szCs w:val="20"/>
        </w:rPr>
        <w:t>00 000</w:t>
      </w:r>
      <w:r w:rsidR="00A3226C" w:rsidRPr="00CB4F69">
        <w:rPr>
          <w:rFonts w:ascii="Arial" w:hAnsi="Arial" w:cs="Arial"/>
          <w:sz w:val="20"/>
          <w:szCs w:val="20"/>
        </w:rPr>
        <w:t>,</w:t>
      </w:r>
      <w:r w:rsidR="006E643E">
        <w:rPr>
          <w:rFonts w:ascii="Arial" w:hAnsi="Arial" w:cs="Arial"/>
          <w:sz w:val="20"/>
          <w:szCs w:val="20"/>
        </w:rPr>
        <w:t>00 zł (słownie złotych: Sześ</w:t>
      </w:r>
      <w:r w:rsidR="003872A9">
        <w:rPr>
          <w:rFonts w:ascii="Arial" w:hAnsi="Arial" w:cs="Arial"/>
          <w:sz w:val="20"/>
          <w:szCs w:val="20"/>
        </w:rPr>
        <w:t>ćset</w:t>
      </w:r>
      <w:r w:rsidRPr="00CB4F69">
        <w:rPr>
          <w:rFonts w:ascii="Arial" w:hAnsi="Arial" w:cs="Arial"/>
          <w:sz w:val="20"/>
          <w:szCs w:val="20"/>
        </w:rPr>
        <w:t xml:space="preserve">  tysięcy) brutto.</w:t>
      </w:r>
    </w:p>
    <w:p w:rsidR="00B44637" w:rsidRPr="006E643E" w:rsidRDefault="00E241A1" w:rsidP="006E643E">
      <w:pPr>
        <w:pStyle w:val="Akapitzlist"/>
        <w:numPr>
          <w:ilvl w:val="0"/>
          <w:numId w:val="2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CB4F69">
        <w:rPr>
          <w:rFonts w:ascii="Arial" w:hAnsi="Arial" w:cs="Arial"/>
          <w:sz w:val="20"/>
          <w:szCs w:val="20"/>
        </w:rPr>
        <w:t xml:space="preserve">dysponują przy realizacji zamówienia minimum 1 osobą posiadającą uprawnienia budowlane do kierowania robotami budowlanymi wymaganymi do realizacji zamówienia, wpisaną do właściwej izby inżynierów budownictwa, posiadającą aktualne ubezpieczenie </w:t>
      </w:r>
      <w:r w:rsidR="006E643E">
        <w:rPr>
          <w:rFonts w:ascii="Arial" w:hAnsi="Arial" w:cs="Arial"/>
          <w:sz w:val="20"/>
          <w:szCs w:val="20"/>
        </w:rPr>
        <w:t>od odpowiedzialności cywilnej.</w:t>
      </w:r>
      <w:r w:rsidRPr="006E643E">
        <w:rPr>
          <w:rFonts w:ascii="Arial" w:hAnsi="Arial" w:cs="Arial"/>
          <w:sz w:val="20"/>
          <w:szCs w:val="20"/>
        </w:rPr>
        <w:t xml:space="preserve"> </w:t>
      </w:r>
    </w:p>
    <w:p w:rsidR="004760BD" w:rsidRDefault="004760BD" w:rsidP="004760BD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 w:rsidR="00B44637">
        <w:rPr>
          <w:rFonts w:ascii="Arial" w:hAnsi="Arial" w:cs="Arial"/>
          <w:sz w:val="20"/>
          <w:szCs w:val="20"/>
        </w:rPr>
        <w:t>Zamawiający dokona oceny spełnienia warunków udziału w postępowaniu na podstawie przedłożonych przez Wykonawców dokumentów i oświadczeń metodą warunku granicznego spełnia/nie spełnia.</w:t>
      </w:r>
    </w:p>
    <w:p w:rsidR="00E5469B" w:rsidRDefault="00E5469B" w:rsidP="004760BD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4760BD" w:rsidRDefault="004760BD" w:rsidP="004760BD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Zamawiający nie wymaga wniesienia wadium. Zamawiający nie przewiduje możliwości złożenia ofert częściowych, ani wariantowych.</w:t>
      </w:r>
    </w:p>
    <w:p w:rsidR="004760BD" w:rsidRDefault="004760BD" w:rsidP="004760BD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ab/>
        <w:t xml:space="preserve">Kryterium oceny ofert będzie najniższa cena. </w:t>
      </w:r>
    </w:p>
    <w:p w:rsidR="006E643E" w:rsidRDefault="006E643E" w:rsidP="004760BD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E241A1" w:rsidRPr="00CB4F69" w:rsidRDefault="004760BD" w:rsidP="004760BD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 w:rsidR="00E241A1" w:rsidRPr="00CB4F69">
        <w:rPr>
          <w:rFonts w:ascii="Arial" w:hAnsi="Arial" w:cs="Arial"/>
          <w:sz w:val="20"/>
          <w:szCs w:val="20"/>
        </w:rPr>
        <w:t xml:space="preserve">Specyfikacja istotnych warunków zamówienia dotycząca </w:t>
      </w:r>
      <w:r w:rsidR="00E5469B">
        <w:rPr>
          <w:rFonts w:ascii="Arial" w:hAnsi="Arial" w:cs="Arial"/>
          <w:sz w:val="20"/>
          <w:szCs w:val="20"/>
        </w:rPr>
        <w:t>przedmiotowego przetargu</w:t>
      </w:r>
      <w:r w:rsidR="00E241A1" w:rsidRPr="00CB4F69">
        <w:rPr>
          <w:rFonts w:ascii="Arial" w:hAnsi="Arial" w:cs="Arial"/>
          <w:sz w:val="20"/>
          <w:szCs w:val="20"/>
        </w:rPr>
        <w:t xml:space="preserve"> znajduje się na stronie internetowej zamawiającego w zakładce Zamówienia publiczne. Adres strony internetowej: www.czarnia.samorzady.pl  Ponadto wszelkie niezbędne informacje odnośnie  przetargu można uzyskać w Urzędzie Gminy w Czarni w pokoju nr 9 w godzinach pracy urzędu lub pod nr telefonu 297727017 w. 27. Osobą uprawnioną do udzielania informacji jest Stanisław Ścibek.</w:t>
      </w:r>
    </w:p>
    <w:p w:rsidR="00E241A1" w:rsidRPr="00CB4F69" w:rsidRDefault="00E241A1" w:rsidP="00CB4F69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E241A1" w:rsidRPr="00CB4F69" w:rsidRDefault="00E241A1" w:rsidP="00CB4F69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4F69">
        <w:rPr>
          <w:rFonts w:ascii="Arial" w:hAnsi="Arial" w:cs="Arial"/>
          <w:sz w:val="20"/>
          <w:szCs w:val="20"/>
        </w:rPr>
        <w:tab/>
        <w:t>Termin składa</w:t>
      </w:r>
      <w:r w:rsidR="00CB4F69">
        <w:rPr>
          <w:rFonts w:ascii="Arial" w:hAnsi="Arial" w:cs="Arial"/>
          <w:sz w:val="20"/>
          <w:szCs w:val="20"/>
        </w:rPr>
        <w:t>ni</w:t>
      </w:r>
      <w:r w:rsidR="006E643E">
        <w:rPr>
          <w:rFonts w:ascii="Arial" w:hAnsi="Arial" w:cs="Arial"/>
          <w:sz w:val="20"/>
          <w:szCs w:val="20"/>
        </w:rPr>
        <w:t>a ofert upływa w dniu 25</w:t>
      </w:r>
      <w:r w:rsidR="005F081D">
        <w:rPr>
          <w:rFonts w:ascii="Arial" w:hAnsi="Arial" w:cs="Arial"/>
          <w:sz w:val="20"/>
          <w:szCs w:val="20"/>
        </w:rPr>
        <w:t xml:space="preserve"> czerwca</w:t>
      </w:r>
      <w:r w:rsidR="00F567BD">
        <w:rPr>
          <w:rFonts w:ascii="Arial" w:hAnsi="Arial" w:cs="Arial"/>
          <w:sz w:val="20"/>
          <w:szCs w:val="20"/>
        </w:rPr>
        <w:t xml:space="preserve"> 2014</w:t>
      </w:r>
      <w:r w:rsidR="00CB4F69">
        <w:rPr>
          <w:rFonts w:ascii="Arial" w:hAnsi="Arial" w:cs="Arial"/>
          <w:sz w:val="20"/>
          <w:szCs w:val="20"/>
        </w:rPr>
        <w:t xml:space="preserve"> r. o godz. 11</w:t>
      </w:r>
      <w:r w:rsidR="00CB4F69">
        <w:rPr>
          <w:rFonts w:ascii="Arial" w:hAnsi="Arial" w:cs="Arial"/>
          <w:sz w:val="20"/>
          <w:szCs w:val="20"/>
          <w:vertAlign w:val="superscript"/>
        </w:rPr>
        <w:t>00</w:t>
      </w:r>
      <w:r w:rsidRPr="00CB4F69">
        <w:rPr>
          <w:rFonts w:ascii="Arial" w:hAnsi="Arial" w:cs="Arial"/>
          <w:sz w:val="20"/>
          <w:szCs w:val="20"/>
        </w:rPr>
        <w:t>. Oferty p</w:t>
      </w:r>
      <w:r w:rsidR="00FA6C25">
        <w:rPr>
          <w:rFonts w:ascii="Arial" w:hAnsi="Arial" w:cs="Arial"/>
          <w:sz w:val="20"/>
          <w:szCs w:val="20"/>
        </w:rPr>
        <w:t>rzygotowane zgodnie z zapisami s</w:t>
      </w:r>
      <w:r w:rsidRPr="00CB4F69">
        <w:rPr>
          <w:rFonts w:ascii="Arial" w:hAnsi="Arial" w:cs="Arial"/>
          <w:sz w:val="20"/>
          <w:szCs w:val="20"/>
        </w:rPr>
        <w:t>pecyfikacji istotnych warunków zamówienia należy składać (przesłać pocztą) w Urzędzi</w:t>
      </w:r>
      <w:r w:rsidR="00B22722">
        <w:rPr>
          <w:rFonts w:ascii="Arial" w:hAnsi="Arial" w:cs="Arial"/>
          <w:sz w:val="20"/>
          <w:szCs w:val="20"/>
        </w:rPr>
        <w:t xml:space="preserve">e Gminy w Czarni w pokoju nr 2 (decyduje data i godzina faktycznego złożenia lub wpływu oferty do Zamawiającego). </w:t>
      </w:r>
    </w:p>
    <w:p w:rsidR="00E241A1" w:rsidRPr="00CB4F69" w:rsidRDefault="00E241A1" w:rsidP="00CB4F69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E241A1" w:rsidRPr="00CB4F69" w:rsidRDefault="00E241A1" w:rsidP="00CB4F69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4F69">
        <w:rPr>
          <w:rFonts w:ascii="Arial" w:hAnsi="Arial" w:cs="Arial"/>
          <w:sz w:val="20"/>
          <w:szCs w:val="20"/>
        </w:rPr>
        <w:tab/>
        <w:t>Termin wykonania</w:t>
      </w:r>
      <w:r w:rsidR="005F081D">
        <w:rPr>
          <w:rFonts w:ascii="Arial" w:hAnsi="Arial" w:cs="Arial"/>
          <w:sz w:val="20"/>
          <w:szCs w:val="20"/>
        </w:rPr>
        <w:t xml:space="preserve"> zamówienia: do 30 listopada</w:t>
      </w:r>
      <w:r w:rsidR="00F567BD">
        <w:rPr>
          <w:rFonts w:ascii="Arial" w:hAnsi="Arial" w:cs="Arial"/>
          <w:sz w:val="20"/>
          <w:szCs w:val="20"/>
        </w:rPr>
        <w:t xml:space="preserve"> 2014</w:t>
      </w:r>
      <w:r w:rsidRPr="00CB4F69">
        <w:rPr>
          <w:rFonts w:ascii="Arial" w:hAnsi="Arial" w:cs="Arial"/>
          <w:sz w:val="20"/>
          <w:szCs w:val="20"/>
        </w:rPr>
        <w:t xml:space="preserve"> r.</w:t>
      </w:r>
    </w:p>
    <w:p w:rsidR="00E241A1" w:rsidRPr="00CB4F69" w:rsidRDefault="00E241A1" w:rsidP="00E241A1">
      <w:pPr>
        <w:spacing w:after="0"/>
        <w:rPr>
          <w:rFonts w:ascii="Arial" w:hAnsi="Arial" w:cs="Arial"/>
          <w:sz w:val="20"/>
          <w:szCs w:val="20"/>
        </w:rPr>
      </w:pPr>
    </w:p>
    <w:p w:rsidR="00121F64" w:rsidRPr="00E241A1" w:rsidRDefault="00E241A1" w:rsidP="00E241A1">
      <w:pPr>
        <w:rPr>
          <w:rFonts w:ascii="Arial" w:hAnsi="Arial" w:cs="Arial"/>
        </w:rPr>
      </w:pPr>
      <w:r w:rsidRPr="00E241A1">
        <w:rPr>
          <w:rFonts w:ascii="Arial" w:hAnsi="Arial" w:cs="Arial"/>
        </w:rPr>
        <w:tab/>
      </w:r>
    </w:p>
    <w:sectPr w:rsidR="00121F64" w:rsidRPr="00E241A1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64A3" w:rsidRDefault="000064A3" w:rsidP="009B5DA3">
      <w:pPr>
        <w:spacing w:after="0" w:line="240" w:lineRule="auto"/>
      </w:pPr>
      <w:r>
        <w:separator/>
      </w:r>
    </w:p>
  </w:endnote>
  <w:endnote w:type="continuationSeparator" w:id="0">
    <w:p w:rsidR="000064A3" w:rsidRDefault="000064A3" w:rsidP="009B5D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53250051"/>
      <w:docPartObj>
        <w:docPartGallery w:val="Page Numbers (Bottom of Page)"/>
        <w:docPartUnique/>
      </w:docPartObj>
    </w:sdtPr>
    <w:sdtEndPr/>
    <w:sdtContent>
      <w:p w:rsidR="009B5DA3" w:rsidRDefault="009B5DA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13349">
          <w:rPr>
            <w:noProof/>
          </w:rPr>
          <w:t>1</w:t>
        </w:r>
        <w:r>
          <w:fldChar w:fldCharType="end"/>
        </w:r>
      </w:p>
    </w:sdtContent>
  </w:sdt>
  <w:p w:rsidR="009B5DA3" w:rsidRDefault="009B5DA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64A3" w:rsidRDefault="000064A3" w:rsidP="009B5DA3">
      <w:pPr>
        <w:spacing w:after="0" w:line="240" w:lineRule="auto"/>
      </w:pPr>
      <w:r>
        <w:separator/>
      </w:r>
    </w:p>
  </w:footnote>
  <w:footnote w:type="continuationSeparator" w:id="0">
    <w:p w:rsidR="000064A3" w:rsidRDefault="000064A3" w:rsidP="009B5D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EF4BA7"/>
    <w:multiLevelType w:val="hybridMultilevel"/>
    <w:tmpl w:val="045CAD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BF7EDB"/>
    <w:multiLevelType w:val="hybridMultilevel"/>
    <w:tmpl w:val="C5BEBC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67AB"/>
    <w:rsid w:val="000064A3"/>
    <w:rsid w:val="000126C1"/>
    <w:rsid w:val="00103872"/>
    <w:rsid w:val="00121F64"/>
    <w:rsid w:val="001D3891"/>
    <w:rsid w:val="00215EA4"/>
    <w:rsid w:val="003320A9"/>
    <w:rsid w:val="0037416D"/>
    <w:rsid w:val="00376054"/>
    <w:rsid w:val="003872A9"/>
    <w:rsid w:val="004662D0"/>
    <w:rsid w:val="004760BD"/>
    <w:rsid w:val="00481FF3"/>
    <w:rsid w:val="0049650F"/>
    <w:rsid w:val="00530606"/>
    <w:rsid w:val="005F046D"/>
    <w:rsid w:val="005F081D"/>
    <w:rsid w:val="00615CAD"/>
    <w:rsid w:val="00694C2F"/>
    <w:rsid w:val="006E643E"/>
    <w:rsid w:val="007D632E"/>
    <w:rsid w:val="008A4ACE"/>
    <w:rsid w:val="0094539C"/>
    <w:rsid w:val="009A67AB"/>
    <w:rsid w:val="009B5DA3"/>
    <w:rsid w:val="009F1848"/>
    <w:rsid w:val="00A3226C"/>
    <w:rsid w:val="00A57D63"/>
    <w:rsid w:val="00B22722"/>
    <w:rsid w:val="00B44637"/>
    <w:rsid w:val="00BF2C0B"/>
    <w:rsid w:val="00CB3986"/>
    <w:rsid w:val="00CB4F69"/>
    <w:rsid w:val="00D47BE2"/>
    <w:rsid w:val="00E13349"/>
    <w:rsid w:val="00E16FEE"/>
    <w:rsid w:val="00E241A1"/>
    <w:rsid w:val="00E50DC6"/>
    <w:rsid w:val="00E5469B"/>
    <w:rsid w:val="00E846AD"/>
    <w:rsid w:val="00EA0DFD"/>
    <w:rsid w:val="00F567BD"/>
    <w:rsid w:val="00FA6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241A1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B5D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5DA3"/>
  </w:style>
  <w:style w:type="paragraph" w:styleId="Stopka">
    <w:name w:val="footer"/>
    <w:basedOn w:val="Normalny"/>
    <w:link w:val="StopkaZnak"/>
    <w:uiPriority w:val="99"/>
    <w:unhideWhenUsed/>
    <w:rsid w:val="009B5D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5DA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241A1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B5D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5DA3"/>
  </w:style>
  <w:style w:type="paragraph" w:styleId="Stopka">
    <w:name w:val="footer"/>
    <w:basedOn w:val="Normalny"/>
    <w:link w:val="StopkaZnak"/>
    <w:uiPriority w:val="99"/>
    <w:unhideWhenUsed/>
    <w:rsid w:val="009B5D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5D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490</Words>
  <Characters>2944</Characters>
  <Application>Microsoft Office Word</Application>
  <DocSecurity>0</DocSecurity>
  <Lines>24</Lines>
  <Paragraphs>6</Paragraphs>
  <ScaleCrop>false</ScaleCrop>
  <Company/>
  <LinksUpToDate>false</LinksUpToDate>
  <CharactersWithSpaces>3428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Stanisław</dc:creator>
  <cp:keywords/>
  <dc:description/>
  <cp:lastModifiedBy>Stanisław</cp:lastModifiedBy>
  <cp:revision>43</cp:revision>
  <cp:lastPrinted>2014-06-05T09:18:00Z</cp:lastPrinted>
  <dcterms:created xsi:type="dcterms:W3CDTF">2013-03-14T09:38:00Z</dcterms:created>
  <dcterms:modified xsi:type="dcterms:W3CDTF">2014-06-05T09:19:00Z</dcterms:modified>
</cp:coreProperties>
</file>