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</w:t>
      </w:r>
      <w:r w:rsidRPr="00F90969">
        <w:rPr>
          <w:rFonts w:ascii="Arial,Bold" w:hAnsi="Arial,Bold" w:cs="Arial,Bold"/>
          <w:b/>
          <w:bCs/>
          <w:sz w:val="20"/>
          <w:szCs w:val="20"/>
        </w:rPr>
        <w:t>Ś</w:t>
      </w:r>
      <w:r w:rsidRPr="00F90969">
        <w:rPr>
          <w:rFonts w:ascii="Arial" w:hAnsi="Arial" w:cs="Arial"/>
          <w:b/>
          <w:bCs/>
          <w:sz w:val="20"/>
          <w:szCs w:val="20"/>
        </w:rPr>
        <w:t>WIADCZENIE WYKONAWCY</w:t>
      </w:r>
    </w:p>
    <w:p w:rsidR="006F5AB3" w:rsidRPr="00F90969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E9329A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 nie podleganiu wykluczeniu</w:t>
      </w:r>
      <w:r w:rsidR="00F90969" w:rsidRPr="00F90969">
        <w:rPr>
          <w:rFonts w:ascii="Arial" w:hAnsi="Arial" w:cs="Arial"/>
          <w:b/>
          <w:bCs/>
          <w:sz w:val="20"/>
          <w:szCs w:val="20"/>
        </w:rPr>
        <w:t xml:space="preserve"> oraz o spełnianiu warunków udziału w post</w:t>
      </w:r>
      <w:r w:rsidR="00F90969" w:rsidRPr="00F90969">
        <w:rPr>
          <w:rFonts w:ascii="Arial,Bold" w:hAnsi="Arial,Bold" w:cs="Arial,Bold"/>
          <w:b/>
          <w:bCs/>
          <w:sz w:val="20"/>
          <w:szCs w:val="20"/>
        </w:rPr>
        <w:t>ę</w:t>
      </w:r>
      <w:r w:rsidR="00F90969" w:rsidRPr="00F90969">
        <w:rPr>
          <w:rFonts w:ascii="Arial" w:hAnsi="Arial" w:cs="Arial"/>
          <w:b/>
          <w:bCs/>
          <w:sz w:val="20"/>
          <w:szCs w:val="20"/>
        </w:rPr>
        <w:t>powaniu</w:t>
      </w:r>
      <w:r>
        <w:rPr>
          <w:rFonts w:ascii="Arial" w:hAnsi="Arial" w:cs="Arial"/>
          <w:b/>
          <w:bCs/>
          <w:sz w:val="20"/>
          <w:szCs w:val="20"/>
        </w:rPr>
        <w:t xml:space="preserve"> określonych w SIWZ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Nazwa Wykonawcy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 . . . . . . . . . . . . . . . . . . . . . . . . . . . . . . . . . . . . . . . . . . . 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Adres Wykonawcy 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………………………………………………….…</w:t>
      </w: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5231B6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90969" w:rsidRPr="005231B6">
        <w:rPr>
          <w:rFonts w:ascii="Arial" w:hAnsi="Arial" w:cs="Arial"/>
          <w:sz w:val="20"/>
          <w:szCs w:val="20"/>
        </w:rPr>
        <w:t>Składając ofertę w postępowaniu o udzielenie zamówienia publicznego prowadzonym w trybie</w:t>
      </w:r>
    </w:p>
    <w:p w:rsidR="00F90969" w:rsidRPr="0017249E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przetargu nieograniczonego </w:t>
      </w:r>
      <w:r w:rsidR="00075010">
        <w:rPr>
          <w:rFonts w:ascii="Arial" w:hAnsi="Arial" w:cs="Arial"/>
          <w:b/>
          <w:bCs/>
          <w:sz w:val="20"/>
          <w:szCs w:val="20"/>
        </w:rPr>
        <w:t>na</w:t>
      </w:r>
      <w:r w:rsidRPr="005231B6">
        <w:rPr>
          <w:rFonts w:ascii="Arial" w:hAnsi="Arial" w:cs="Arial"/>
          <w:b/>
          <w:bCs/>
          <w:sz w:val="20"/>
          <w:szCs w:val="20"/>
        </w:rPr>
        <w:t xml:space="preserve"> „Odbiór i zagospod</w:t>
      </w:r>
      <w:r w:rsidR="005231B6">
        <w:rPr>
          <w:rFonts w:ascii="Arial" w:hAnsi="Arial" w:cs="Arial"/>
          <w:b/>
          <w:bCs/>
          <w:sz w:val="20"/>
          <w:szCs w:val="20"/>
        </w:rPr>
        <w:t xml:space="preserve">arowanie odpadów komunalnych od </w:t>
      </w:r>
      <w:r w:rsidRPr="005231B6">
        <w:rPr>
          <w:rFonts w:ascii="Arial" w:hAnsi="Arial" w:cs="Arial"/>
          <w:b/>
          <w:bCs/>
          <w:sz w:val="20"/>
          <w:szCs w:val="20"/>
        </w:rPr>
        <w:t>wła</w:t>
      </w:r>
      <w:r w:rsidRPr="005231B6">
        <w:rPr>
          <w:rFonts w:ascii="Arial,Bold" w:hAnsi="Arial,Bold" w:cs="Arial,Bold"/>
          <w:b/>
          <w:bCs/>
          <w:sz w:val="20"/>
          <w:szCs w:val="20"/>
        </w:rPr>
        <w:t>ś</w:t>
      </w:r>
      <w:r w:rsidRPr="005231B6">
        <w:rPr>
          <w:rFonts w:ascii="Arial" w:hAnsi="Arial" w:cs="Arial"/>
          <w:b/>
          <w:bCs/>
          <w:sz w:val="20"/>
          <w:szCs w:val="20"/>
        </w:rPr>
        <w:t>cicieli nieruchomo</w:t>
      </w:r>
      <w:r w:rsidRPr="005231B6">
        <w:rPr>
          <w:rFonts w:ascii="Arial,Bold" w:hAnsi="Arial,Bold" w:cs="Arial,Bold"/>
          <w:b/>
          <w:bCs/>
          <w:sz w:val="20"/>
          <w:szCs w:val="20"/>
        </w:rPr>
        <w:t>ś</w:t>
      </w:r>
      <w:r w:rsidRPr="005231B6">
        <w:rPr>
          <w:rFonts w:ascii="Arial" w:hAnsi="Arial" w:cs="Arial"/>
          <w:b/>
          <w:bCs/>
          <w:sz w:val="20"/>
          <w:szCs w:val="20"/>
        </w:rPr>
        <w:t>ci zamieszkał</w:t>
      </w:r>
      <w:r w:rsidR="005231B6">
        <w:rPr>
          <w:rFonts w:ascii="Arial" w:hAnsi="Arial" w:cs="Arial"/>
          <w:b/>
          <w:bCs/>
          <w:sz w:val="20"/>
          <w:szCs w:val="20"/>
        </w:rPr>
        <w:t>ych na terenie Gminy Czarnia</w:t>
      </w:r>
      <w:r w:rsidRPr="005231B6">
        <w:rPr>
          <w:rFonts w:ascii="Arial" w:hAnsi="Arial" w:cs="Arial"/>
          <w:b/>
          <w:bCs/>
          <w:sz w:val="20"/>
          <w:szCs w:val="20"/>
        </w:rPr>
        <w:t>”</w:t>
      </w:r>
      <w:r w:rsidR="003E6CEE">
        <w:rPr>
          <w:rFonts w:ascii="Arial" w:hAnsi="Arial" w:cs="Arial"/>
          <w:b/>
          <w:bCs/>
          <w:sz w:val="20"/>
          <w:szCs w:val="20"/>
        </w:rPr>
        <w:t xml:space="preserve"> </w:t>
      </w:r>
      <w:r w:rsidR="003E6CEE" w:rsidRPr="0017249E">
        <w:rPr>
          <w:rFonts w:ascii="Arial" w:hAnsi="Arial" w:cs="Arial"/>
          <w:bCs/>
          <w:sz w:val="20"/>
          <w:szCs w:val="20"/>
        </w:rPr>
        <w:t>w okresie od 1 lipca 2018 r. do 31 grudnia 2019 r.: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1) Oświadczam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5231B6">
        <w:rPr>
          <w:rFonts w:ascii="Arial" w:hAnsi="Arial" w:cs="Arial"/>
          <w:sz w:val="20"/>
          <w:szCs w:val="20"/>
        </w:rPr>
        <w:t xml:space="preserve">na podstawie art. 24 ust. 1 pkt </w:t>
      </w:r>
      <w:r w:rsidRPr="005231B6">
        <w:rPr>
          <w:rFonts w:ascii="Arial" w:hAnsi="Arial" w:cs="Arial"/>
          <w:sz w:val="20"/>
          <w:szCs w:val="20"/>
        </w:rPr>
        <w:t xml:space="preserve">12-23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2) Oświadczam</w:t>
      </w:r>
      <w:r w:rsidR="005231B6">
        <w:rPr>
          <w:rFonts w:ascii="Arial" w:hAnsi="Arial" w:cs="Arial"/>
          <w:sz w:val="20"/>
          <w:szCs w:val="20"/>
        </w:rPr>
        <w:t>/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DE03DD">
        <w:rPr>
          <w:rFonts w:ascii="Arial" w:hAnsi="Arial" w:cs="Arial"/>
          <w:sz w:val="20"/>
          <w:szCs w:val="20"/>
        </w:rPr>
        <w:t xml:space="preserve">na podstawie art. 24 ust. 5 pkt </w:t>
      </w:r>
      <w:r w:rsidRPr="005231B6">
        <w:rPr>
          <w:rFonts w:ascii="Arial" w:hAnsi="Arial" w:cs="Arial"/>
          <w:sz w:val="20"/>
          <w:szCs w:val="20"/>
        </w:rPr>
        <w:t xml:space="preserve">1, 2, 4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Times New Roman" w:hAnsi="Times New Roman" w:cs="Times New Roman"/>
          <w:sz w:val="20"/>
          <w:szCs w:val="20"/>
        </w:rPr>
        <w:t xml:space="preserve">3) </w:t>
      </w:r>
      <w:r w:rsidRPr="005231B6">
        <w:rPr>
          <w:rFonts w:ascii="Arial" w:hAnsi="Arial" w:cs="Arial"/>
          <w:sz w:val="20"/>
          <w:szCs w:val="20"/>
        </w:rPr>
        <w:t>Oświadczam, że zachodzą w stosunku do mnie podstawy wykluczenia z postę</w:t>
      </w:r>
      <w:r w:rsidR="00DE03DD">
        <w:rPr>
          <w:rFonts w:ascii="Arial" w:hAnsi="Arial" w:cs="Arial"/>
          <w:sz w:val="20"/>
          <w:szCs w:val="20"/>
        </w:rPr>
        <w:t xml:space="preserve">powania na </w:t>
      </w:r>
      <w:r w:rsidRPr="005231B6">
        <w:rPr>
          <w:rFonts w:ascii="Arial" w:hAnsi="Arial" w:cs="Arial"/>
          <w:sz w:val="20"/>
          <w:szCs w:val="20"/>
        </w:rPr>
        <w:t xml:space="preserve">podstawie art. …………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</w:t>
      </w:r>
      <w:r w:rsidRPr="005231B6">
        <w:rPr>
          <w:rFonts w:ascii="Arial" w:hAnsi="Arial" w:cs="Arial"/>
          <w:i/>
          <w:iCs/>
          <w:sz w:val="20"/>
          <w:szCs w:val="20"/>
        </w:rPr>
        <w:t>(je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Pr="005231B6">
        <w:rPr>
          <w:rFonts w:ascii="Arial" w:hAnsi="Arial" w:cs="Arial"/>
          <w:i/>
          <w:iCs/>
          <w:sz w:val="20"/>
          <w:szCs w:val="20"/>
        </w:rPr>
        <w:t>eli dotyczy nale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Pr="005231B6">
        <w:rPr>
          <w:rFonts w:ascii="Arial" w:hAnsi="Arial" w:cs="Arial"/>
          <w:i/>
          <w:iCs/>
          <w:sz w:val="20"/>
          <w:szCs w:val="20"/>
        </w:rPr>
        <w:t>y poda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 xml:space="preserve">ć </w:t>
      </w:r>
      <w:r w:rsidRPr="005231B6">
        <w:rPr>
          <w:rFonts w:ascii="Arial" w:hAnsi="Arial" w:cs="Arial"/>
          <w:i/>
          <w:iCs/>
          <w:sz w:val="20"/>
          <w:szCs w:val="20"/>
        </w:rPr>
        <w:t>maj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ą</w:t>
      </w:r>
      <w:r w:rsidRPr="005231B6">
        <w:rPr>
          <w:rFonts w:ascii="Arial" w:hAnsi="Arial" w:cs="Arial"/>
          <w:i/>
          <w:iCs/>
          <w:sz w:val="20"/>
          <w:szCs w:val="20"/>
        </w:rPr>
        <w:t>c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 xml:space="preserve">ą </w:t>
      </w:r>
      <w:r w:rsidRPr="005231B6">
        <w:rPr>
          <w:rFonts w:ascii="Arial" w:hAnsi="Arial" w:cs="Arial"/>
          <w:i/>
          <w:iCs/>
          <w:sz w:val="20"/>
          <w:szCs w:val="20"/>
        </w:rPr>
        <w:t>zastosowanie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Pr="005231B6">
        <w:rPr>
          <w:rFonts w:ascii="Arial" w:hAnsi="Arial" w:cs="Arial"/>
          <w:i/>
          <w:iCs/>
          <w:sz w:val="20"/>
          <w:szCs w:val="20"/>
        </w:rPr>
        <w:t>podstaw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 w:rsidRPr="005231B6">
        <w:rPr>
          <w:rFonts w:ascii="Arial" w:hAnsi="Arial" w:cs="Arial"/>
          <w:i/>
          <w:iCs/>
          <w:sz w:val="20"/>
          <w:szCs w:val="20"/>
        </w:rPr>
        <w:t>wykluczenia spo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ś</w:t>
      </w:r>
      <w:r w:rsidRPr="005231B6">
        <w:rPr>
          <w:rFonts w:ascii="Arial" w:hAnsi="Arial" w:cs="Arial"/>
          <w:i/>
          <w:iCs/>
          <w:sz w:val="20"/>
          <w:szCs w:val="20"/>
        </w:rPr>
        <w:t>ród wymienionych w art. 24 ust. 1 pkt 13-14, 16-20 lub art. 24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Pr="005231B6">
        <w:rPr>
          <w:rFonts w:ascii="Arial" w:hAnsi="Arial" w:cs="Arial"/>
          <w:i/>
          <w:iCs/>
          <w:sz w:val="20"/>
          <w:szCs w:val="20"/>
        </w:rPr>
        <w:t xml:space="preserve">ust. 5 ustawy </w:t>
      </w:r>
      <w:proofErr w:type="spellStart"/>
      <w:r w:rsidRPr="005231B6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i/>
          <w:iCs/>
          <w:sz w:val="20"/>
          <w:szCs w:val="20"/>
        </w:rPr>
        <w:t xml:space="preserve">). </w:t>
      </w:r>
      <w:r w:rsidRPr="005231B6">
        <w:rPr>
          <w:rFonts w:ascii="Arial" w:hAnsi="Arial" w:cs="Arial"/>
          <w:sz w:val="20"/>
          <w:szCs w:val="20"/>
        </w:rPr>
        <w:t>Jednocześnie oświadczam, że w związku z ww. okolicznością</w:t>
      </w:r>
      <w:r w:rsidR="00DE03DD">
        <w:rPr>
          <w:rFonts w:ascii="Arial" w:hAnsi="Arial" w:cs="Arial"/>
          <w:sz w:val="20"/>
          <w:szCs w:val="20"/>
        </w:rPr>
        <w:t xml:space="preserve">, na podstawie </w:t>
      </w:r>
      <w:r w:rsidRPr="005231B6">
        <w:rPr>
          <w:rFonts w:ascii="Arial" w:hAnsi="Arial" w:cs="Arial"/>
          <w:sz w:val="20"/>
          <w:szCs w:val="20"/>
        </w:rPr>
        <w:t xml:space="preserve">art. 24 ust. 8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………………………………………………………………………………………….…………</w:t>
      </w:r>
      <w:r w:rsidR="00DE03DD">
        <w:rPr>
          <w:rFonts w:ascii="Arial" w:hAnsi="Arial" w:cs="Arial"/>
          <w:sz w:val="20"/>
          <w:szCs w:val="20"/>
        </w:rPr>
        <w:t>…………….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4) Oświadczam, że następujący/e podmiot/y, na którego/</w:t>
      </w:r>
      <w:proofErr w:type="spellStart"/>
      <w:r w:rsidRPr="005231B6">
        <w:rPr>
          <w:rFonts w:ascii="Arial" w:hAnsi="Arial" w:cs="Arial"/>
          <w:sz w:val="20"/>
          <w:szCs w:val="20"/>
        </w:rPr>
        <w:t>ych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zasoby powołuję się</w:t>
      </w:r>
      <w:r w:rsidR="00DE03DD">
        <w:rPr>
          <w:rFonts w:ascii="Arial" w:hAnsi="Arial" w:cs="Arial"/>
          <w:sz w:val="20"/>
          <w:szCs w:val="20"/>
        </w:rPr>
        <w:t xml:space="preserve"> w niniejszym </w:t>
      </w:r>
      <w:r w:rsidRPr="005231B6">
        <w:rPr>
          <w:rFonts w:ascii="Arial" w:hAnsi="Arial" w:cs="Arial"/>
          <w:sz w:val="20"/>
          <w:szCs w:val="20"/>
        </w:rPr>
        <w:t>postępowaniu, tj.: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…………………………………………………………………….</w:t>
      </w:r>
      <w:r w:rsidR="00DE03D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lub </w:t>
      </w:r>
      <w:r w:rsidRPr="00DE03DD">
        <w:rPr>
          <w:rFonts w:ascii="Arial" w:hAnsi="Arial" w:cs="Arial"/>
          <w:i/>
          <w:iCs/>
          <w:sz w:val="16"/>
          <w:szCs w:val="16"/>
        </w:rPr>
        <w:t>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DE03DD" w:rsidRPr="00DE03DD" w:rsidRDefault="00DE03D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podlega/ją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5) Oświadczam, że następujący/e podmiot/y, będący/e podwykonawcą/</w:t>
      </w:r>
      <w:proofErr w:type="spellStart"/>
      <w:r w:rsidRPr="005231B6">
        <w:rPr>
          <w:rFonts w:ascii="Arial" w:hAnsi="Arial" w:cs="Arial"/>
          <w:sz w:val="20"/>
          <w:szCs w:val="20"/>
        </w:rPr>
        <w:t>ami</w:t>
      </w:r>
      <w:proofErr w:type="spellEnd"/>
      <w:r w:rsidRPr="005231B6">
        <w:rPr>
          <w:rFonts w:ascii="Arial" w:hAnsi="Arial" w:cs="Arial"/>
          <w:sz w:val="20"/>
          <w:szCs w:val="20"/>
        </w:rPr>
        <w:t>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E03DD">
        <w:rPr>
          <w:rFonts w:ascii="Arial" w:hAnsi="Arial" w:cs="Arial"/>
          <w:sz w:val="20"/>
          <w:szCs w:val="20"/>
        </w:rPr>
        <w:t>…………..</w:t>
      </w:r>
    </w:p>
    <w:p w:rsidR="00F90969" w:rsidRPr="00DE03DD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</w:t>
      </w:r>
      <w:r w:rsidRPr="00DE03DD">
        <w:rPr>
          <w:rFonts w:ascii="Arial" w:hAnsi="Arial" w:cs="Arial"/>
          <w:i/>
          <w:iCs/>
          <w:sz w:val="16"/>
          <w:szCs w:val="16"/>
        </w:rPr>
        <w:t>lub 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Calibri" w:hAnsi="Calibri" w:cs="Calibri"/>
          <w:sz w:val="20"/>
          <w:szCs w:val="20"/>
        </w:rPr>
        <w:t xml:space="preserve">6) </w:t>
      </w:r>
      <w:r w:rsidRPr="005231B6">
        <w:rPr>
          <w:rFonts w:ascii="Arial" w:hAnsi="Arial" w:cs="Arial"/>
          <w:sz w:val="20"/>
          <w:szCs w:val="20"/>
        </w:rPr>
        <w:t>Oświadczam, że spełniam/my warunki udziału w postępowaniu określone przez zamawiają</w:t>
      </w:r>
      <w:r w:rsidR="00617569">
        <w:rPr>
          <w:rFonts w:ascii="Arial" w:hAnsi="Arial" w:cs="Arial"/>
          <w:sz w:val="20"/>
          <w:szCs w:val="20"/>
        </w:rPr>
        <w:t xml:space="preserve">cego </w:t>
      </w:r>
      <w:r w:rsidRPr="005231B6">
        <w:rPr>
          <w:rFonts w:ascii="Arial" w:hAnsi="Arial" w:cs="Arial"/>
          <w:sz w:val="20"/>
          <w:szCs w:val="20"/>
        </w:rPr>
        <w:t>w Rozdz. 5 pkt 2 SIWZ.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7) Oświadczam, że wszystkie informacje podane w powyższych oświadczeniach są</w:t>
      </w:r>
      <w:r w:rsidR="00617569">
        <w:rPr>
          <w:rFonts w:ascii="Arial" w:hAnsi="Arial" w:cs="Arial"/>
          <w:sz w:val="20"/>
          <w:szCs w:val="20"/>
        </w:rPr>
        <w:t xml:space="preserve"> aktualne </w:t>
      </w:r>
      <w:r w:rsidRPr="005231B6">
        <w:rPr>
          <w:rFonts w:ascii="Arial" w:hAnsi="Arial" w:cs="Arial"/>
          <w:sz w:val="20"/>
          <w:szCs w:val="20"/>
        </w:rPr>
        <w:t>i zgodne z prawdą oraz zostały przedstawione z pełną świadomością</w:t>
      </w:r>
      <w:r w:rsidR="00617569">
        <w:rPr>
          <w:rFonts w:ascii="Arial" w:hAnsi="Arial" w:cs="Arial"/>
          <w:sz w:val="20"/>
          <w:szCs w:val="20"/>
        </w:rPr>
        <w:t xml:space="preserve"> konsekwencji </w:t>
      </w:r>
      <w:r w:rsidRPr="005231B6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617569">
        <w:rPr>
          <w:rFonts w:ascii="Arial" w:hAnsi="Arial" w:cs="Arial"/>
          <w:i/>
          <w:iCs/>
          <w:sz w:val="16"/>
          <w:szCs w:val="16"/>
        </w:rPr>
        <w:t>pieczęć i podpis osób upoważnionych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Miejscowość, data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      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 do reprezentowania Wykonawcy</w:t>
      </w: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17569" w:rsidRPr="006175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617569">
        <w:rPr>
          <w:rFonts w:ascii="Arial" w:hAnsi="Arial" w:cs="Arial"/>
          <w:i/>
          <w:iCs/>
          <w:sz w:val="16"/>
          <w:szCs w:val="16"/>
        </w:rPr>
        <w:t>Miejscowo</w:t>
      </w:r>
      <w:r w:rsidRPr="00617569">
        <w:rPr>
          <w:rFonts w:ascii="Arial,Italic" w:hAnsi="Arial,Italic" w:cs="Arial,Italic"/>
          <w:i/>
          <w:iCs/>
          <w:sz w:val="16"/>
          <w:szCs w:val="16"/>
        </w:rPr>
        <w:t>ść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, data 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6E5F31">
        <w:rPr>
          <w:rFonts w:ascii="Arial" w:hAnsi="Arial" w:cs="Arial"/>
          <w:sz w:val="16"/>
          <w:szCs w:val="16"/>
        </w:rPr>
        <w:t>W przypadku wspólnego ubiegania się o zamówienie przez wykonawców oświadczenia skł</w:t>
      </w:r>
      <w:r w:rsidR="006E5F31">
        <w:rPr>
          <w:rFonts w:ascii="Arial" w:hAnsi="Arial" w:cs="Arial"/>
          <w:sz w:val="16"/>
          <w:szCs w:val="16"/>
        </w:rPr>
        <w:t xml:space="preserve">ada </w:t>
      </w:r>
      <w:r w:rsidRPr="006E5F31">
        <w:rPr>
          <w:rFonts w:ascii="Arial" w:hAnsi="Arial" w:cs="Arial"/>
          <w:sz w:val="16"/>
          <w:szCs w:val="16"/>
        </w:rPr>
        <w:t>każdy z wykonawców wspólnie ubiegających się o zamówienie.</w:t>
      </w: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Pr="006E5F31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90969" w:rsidRPr="003A5E65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Pouczenie: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Zgodnie z art. 24 ust. 1 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wyklucza si</w:t>
      </w:r>
      <w:r w:rsidR="00C53351" w:rsidRPr="003A5E65">
        <w:rPr>
          <w:rFonts w:ascii="Arial,Bold" w:hAnsi="Arial,Bold" w:cs="Arial,Bold"/>
          <w:b/>
          <w:bCs/>
          <w:sz w:val="16"/>
          <w:szCs w:val="16"/>
        </w:rPr>
        <w:t>ę: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nie wykazał spełniania warunków udziału w postępowaniu lub nie został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zaproszony do negocjacji lub złożenia ofert wstępnych albo ofert, lub nie wykazał</w:t>
      </w:r>
      <w:r w:rsidR="00B5437C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braku podstaw wykluczenia;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lastRenderedPageBreak/>
        <w:t>wykonawcę będącego osobą fizyczną, którego prawomocnie skazano za przestępstwo: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Times New Roman" w:hAnsi="Times New Roman" w:cs="Times New Roman"/>
          <w:sz w:val="16"/>
          <w:szCs w:val="16"/>
        </w:rPr>
        <w:t xml:space="preserve">a) </w:t>
      </w:r>
      <w:r w:rsidRPr="003A5E65">
        <w:rPr>
          <w:rFonts w:ascii="Arial" w:hAnsi="Arial" w:cs="Arial"/>
          <w:sz w:val="16"/>
          <w:szCs w:val="16"/>
        </w:rPr>
        <w:t>o którym mowa w art. 165a, art. 181–188, art. 189a, art. 218–221, art. 228–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230a, art. 250a, art. 258 lub art. 270–309 ustawy z dnia 6 czerwca 1997 r. 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Kodeks karny (Dz. U. poz. 553, z </w:t>
      </w:r>
      <w:proofErr w:type="spellStart"/>
      <w:r w:rsidRPr="003A5E65">
        <w:rPr>
          <w:rFonts w:ascii="Arial" w:hAnsi="Arial" w:cs="Arial"/>
          <w:sz w:val="16"/>
          <w:szCs w:val="16"/>
        </w:rPr>
        <w:t>późn</w:t>
      </w:r>
      <w:proofErr w:type="spellEnd"/>
      <w:r w:rsidRPr="003A5E65">
        <w:rPr>
          <w:rFonts w:ascii="Arial" w:hAnsi="Arial" w:cs="Arial"/>
          <w:sz w:val="16"/>
          <w:szCs w:val="16"/>
        </w:rPr>
        <w:t>. zm.5)) lub art. 46 lub art. 48 ustawy z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dnia 25 czerwca 2010 r. o sporcie (Dz. U. z 2016 r. poz. 176),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b) o charakterze terrorystycznym, o którym mowa w art. 115 § 20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6 czerwca 1997 r. – Kodeks karny,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c) skarbowe,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d) o którym mowa w art. 9 lub art. 10 ustawy z dnia 15 czerwca 2012 r. o skutkach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powierzania wykonywania pracy cudzoziemcom przebywającym wbrew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przepisom na terytorium Rzeczypospolitej Polskiej (Dz. U. poz. 769);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jeżeli urzędującego członka jego organu zarządzającego lub nadzorczego,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wspólnika spółki w spółce jawnej lub partnerskiej albo komplementariusza w spółce komandytowej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komandytowo-akcyjnej lub prokurenta prawomocnie skazano za przestępstwo,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którym mowa w pkt 2;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wydano prawomocny wyrok sądu lub ostateczną decyzję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administracyjną o zaleganiu z uiszczeniem podatków, opłat lub składek na ubezpieczenia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społeczne lub zdrowotne, chyba że wykonawca dokonał płatności należnych podatków,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opłat lub składek na ubezpieczenia społeczne lub zdrowotne wraz z odsetkami lub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grzywnami lub zawarł wiążące porozumienie w sprawie spłaty tych należności;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zamierzonego działania lub rażącego niedbalstwa wprowadził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zamawiającego w błąd przy przedstawieniu informacji, że nie podlega wykluczeniu,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spełnia warunki udziału w postępowaniu lub obiektywne i niedyskryminacyjne kryteria,</w:t>
      </w:r>
      <w:r w:rsidR="00C53351" w:rsidRPr="003A5E65">
        <w:rPr>
          <w:rFonts w:ascii="Arial" w:hAnsi="Arial" w:cs="Arial"/>
          <w:sz w:val="16"/>
          <w:szCs w:val="16"/>
        </w:rPr>
        <w:t xml:space="preserve"> z</w:t>
      </w:r>
      <w:r w:rsidRPr="003A5E65">
        <w:rPr>
          <w:rFonts w:ascii="Arial" w:hAnsi="Arial" w:cs="Arial"/>
          <w:sz w:val="16"/>
          <w:szCs w:val="16"/>
        </w:rPr>
        <w:t>wane dalej „kryteriami selekcji”, lub który zataił te informacje lub nie jest w stanie przedstawić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wymaganych dokumentów;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lekkomyślności lub niedbalstwa przedstawił informacje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wprowadzające w błąd zamawiającego, mogące mieć istotny wpływ na decyzje podejmowane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przez zamawiającego w postępowaniu o 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bezprawnie wpływał lub próbował wpłynąć na czynności zamawiającego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pozyskać informacje poufne, mogące dać mu przewagę w postępowaniu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brał udział w przygotowaniu postępowania o udzielenie zamówienia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którego pracownik, a także osoba wykonująca pracę na podstawie umowy zlecenia,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dzieło, agencyjnej lub innej umowy o świadczenie usług, brał udział w przygotowaniu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takiego postępowania, chyba że spowodowane tym zakłócenie konkurencji może być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wyeliminowane w inny sposób niż przez wykluczenie wykonawcy z udziału w postępowaniu;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z innymi wykonawcami zawarł porozumienie mające na celu zakłócenie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konkurencji między wykonawcami w postępowaniu o udzielenie zamówienia, co zamawiający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jest w stanie wykazać za pomocą stosownych środków dowodowych;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podmiotem zbiorowym, wobec którego sąd orzekł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się o zamówienia publiczne na podstawie ustawy z dnia 28 października 2002 r.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odpowiedzialności podmiotów zbiorowych za czyny zabronione pod groźbą kary (Dz. U.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z 2015 r. poz. 1212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orzeczono tytułem środka zapobiegawczego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się o zamówienia publiczne;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wykonawców, którzy należąc do tej samej grupy kapitałowej, w rozumieniu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16 lutego 2007 r. o ochronie konkurencji i konsumentów (Dz. U. z 2015 r. poz. 184 ze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), złożyli odrębne oferty, oferty częściowe lub wnioski o dopuszczenie do udziału w</w:t>
      </w:r>
      <w:r w:rsidR="0017249E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postępowaniu, chyba że wykażą, że istniejące między nimi powiązania nie prowadzą do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zakłócenia konkurencji w postępowaniu o udzielenie zamówienia.</w:t>
      </w:r>
    </w:p>
    <w:p w:rsidR="00C53351" w:rsidRPr="003A5E65" w:rsidRDefault="00C53351" w:rsidP="00C5335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 xml:space="preserve">Ponadto zgodnie z art. 24 ust. 5 ustawy </w:t>
      </w:r>
      <w:proofErr w:type="spellStart"/>
      <w:r w:rsidRPr="003A5E65">
        <w:rPr>
          <w:rFonts w:ascii="Arial" w:hAnsi="Arial" w:cs="Arial"/>
          <w:b/>
          <w:bCs/>
          <w:sz w:val="16"/>
          <w:szCs w:val="16"/>
        </w:rPr>
        <w:t>Pzp</w:t>
      </w:r>
      <w:proofErr w:type="spellEnd"/>
      <w:r w:rsidRPr="003A5E65">
        <w:rPr>
          <w:rFonts w:ascii="Arial" w:hAnsi="Arial" w:cs="Arial"/>
          <w:b/>
          <w:bCs/>
          <w:sz w:val="16"/>
          <w:szCs w:val="16"/>
        </w:rPr>
        <w:t xml:space="preserve"> i stosownie do zapisów rozdz. VI pkt 2 SIWZ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Zamawiaj</w:t>
      </w:r>
      <w:r w:rsidRPr="003A5E65">
        <w:rPr>
          <w:rFonts w:ascii="Arial,Bold" w:hAnsi="Arial,Bold" w:cs="Arial,Bold"/>
          <w:b/>
          <w:bCs/>
          <w:sz w:val="16"/>
          <w:szCs w:val="16"/>
        </w:rPr>
        <w:t>ą</w:t>
      </w:r>
      <w:r w:rsidRPr="003A5E65">
        <w:rPr>
          <w:rFonts w:ascii="Arial" w:hAnsi="Arial" w:cs="Arial"/>
          <w:b/>
          <w:bCs/>
          <w:sz w:val="16"/>
          <w:szCs w:val="16"/>
        </w:rPr>
        <w:t>cy wykluczy Wykonawc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- w stosunku do którego otwarto likwidację, w zatwierdzonym przez sąd ukł</w:t>
      </w:r>
      <w:r w:rsidR="00C53351" w:rsidRPr="003A5E65">
        <w:rPr>
          <w:rFonts w:ascii="Arial" w:hAnsi="Arial" w:cs="Arial"/>
          <w:sz w:val="16"/>
          <w:szCs w:val="16"/>
        </w:rPr>
        <w:t xml:space="preserve">adzie </w:t>
      </w:r>
      <w:r w:rsidRPr="003A5E65">
        <w:rPr>
          <w:rFonts w:ascii="Arial" w:hAnsi="Arial" w:cs="Arial"/>
          <w:sz w:val="16"/>
          <w:szCs w:val="16"/>
        </w:rPr>
        <w:t>w postępowaniu restrukturyzacyjnym jest przewidziane</w:t>
      </w:r>
      <w:r w:rsidR="00C53351" w:rsidRPr="003A5E65">
        <w:rPr>
          <w:rFonts w:ascii="Arial" w:hAnsi="Arial" w:cs="Arial"/>
          <w:sz w:val="16"/>
          <w:szCs w:val="16"/>
        </w:rPr>
        <w:t xml:space="preserve"> zaspokojenie wierzycieli przez </w:t>
      </w:r>
      <w:r w:rsidRPr="003A5E65">
        <w:rPr>
          <w:rFonts w:ascii="Arial" w:hAnsi="Arial" w:cs="Arial"/>
          <w:sz w:val="16"/>
          <w:szCs w:val="16"/>
        </w:rPr>
        <w:t>likwidację jego majątku lub sąd zarządził likwidację jego mają</w:t>
      </w:r>
      <w:r w:rsidR="00C53351" w:rsidRPr="003A5E65">
        <w:rPr>
          <w:rFonts w:ascii="Arial" w:hAnsi="Arial" w:cs="Arial"/>
          <w:sz w:val="16"/>
          <w:szCs w:val="16"/>
        </w:rPr>
        <w:t xml:space="preserve">tku w trybie art. 332 ust. 1 </w:t>
      </w:r>
      <w:r w:rsidRPr="003A5E65">
        <w:rPr>
          <w:rFonts w:ascii="Arial" w:hAnsi="Arial" w:cs="Arial"/>
          <w:sz w:val="16"/>
          <w:szCs w:val="16"/>
        </w:rPr>
        <w:t>ustawy z dnia 15 maja 2015 r. – Prawo restrukturyzacyjn</w:t>
      </w:r>
      <w:r w:rsidR="00C53351" w:rsidRPr="003A5E65">
        <w:rPr>
          <w:rFonts w:ascii="Arial" w:hAnsi="Arial" w:cs="Arial"/>
          <w:sz w:val="16"/>
          <w:szCs w:val="16"/>
        </w:rPr>
        <w:t xml:space="preserve">e (Dz. U. z 2015 r. poz. 978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 lub którego upadłość ogłoszono, z wyjątkiem wykonawcy, który po ogł</w:t>
      </w:r>
      <w:r w:rsidR="00C53351" w:rsidRPr="003A5E65">
        <w:rPr>
          <w:rFonts w:ascii="Arial" w:hAnsi="Arial" w:cs="Arial"/>
          <w:sz w:val="16"/>
          <w:szCs w:val="16"/>
        </w:rPr>
        <w:t xml:space="preserve">oszeniu </w:t>
      </w:r>
      <w:r w:rsidRPr="003A5E65">
        <w:rPr>
          <w:rFonts w:ascii="Arial" w:hAnsi="Arial" w:cs="Arial"/>
          <w:sz w:val="16"/>
          <w:szCs w:val="16"/>
        </w:rPr>
        <w:t>upadłości zawarł układ zatwierdzony prawomocnym postanowieniem sądu, jeżeli ukł</w:t>
      </w:r>
      <w:r w:rsidR="00C53351" w:rsidRPr="003A5E65">
        <w:rPr>
          <w:rFonts w:ascii="Arial" w:hAnsi="Arial" w:cs="Arial"/>
          <w:sz w:val="16"/>
          <w:szCs w:val="16"/>
        </w:rPr>
        <w:t xml:space="preserve">ad nie przewiduje </w:t>
      </w:r>
      <w:r w:rsidRPr="003A5E65">
        <w:rPr>
          <w:rFonts w:ascii="Arial" w:hAnsi="Arial" w:cs="Arial"/>
          <w:sz w:val="16"/>
          <w:szCs w:val="16"/>
        </w:rPr>
        <w:t>zaspokojenia wierzycieli przez likwidację majątku upadłego, chyba że są</w:t>
      </w:r>
      <w:r w:rsidR="00C53351" w:rsidRPr="003A5E65">
        <w:rPr>
          <w:rFonts w:ascii="Arial" w:hAnsi="Arial" w:cs="Arial"/>
          <w:sz w:val="16"/>
          <w:szCs w:val="16"/>
        </w:rPr>
        <w:t xml:space="preserve">d </w:t>
      </w:r>
      <w:r w:rsidRPr="003A5E65">
        <w:rPr>
          <w:rFonts w:ascii="Arial" w:hAnsi="Arial" w:cs="Arial"/>
          <w:sz w:val="16"/>
          <w:szCs w:val="16"/>
        </w:rPr>
        <w:t>zarządził likwidację jego majątku w trybie art. 366 ust. 1 ustawy z dnia 28 lutego 2003 r.</w:t>
      </w:r>
      <w:r w:rsidR="0017249E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– Prawo upadłościowe (Dz. U. z 2015 r. poz. 233 ze </w:t>
      </w:r>
      <w:proofErr w:type="spellStart"/>
      <w:r w:rsidRPr="003A5E65">
        <w:rPr>
          <w:rFonts w:ascii="Arial" w:hAnsi="Arial" w:cs="Arial"/>
          <w:sz w:val="16"/>
          <w:szCs w:val="16"/>
        </w:rPr>
        <w:t>z</w:t>
      </w:r>
      <w:r w:rsidR="004A78C1">
        <w:rPr>
          <w:rFonts w:ascii="Arial" w:hAnsi="Arial" w:cs="Arial"/>
          <w:sz w:val="16"/>
          <w:szCs w:val="16"/>
        </w:rPr>
        <w:t>m</w:t>
      </w:r>
      <w:proofErr w:type="spellEnd"/>
      <w:r w:rsidR="004A78C1">
        <w:rPr>
          <w:rFonts w:ascii="Arial" w:hAnsi="Arial" w:cs="Arial"/>
          <w:sz w:val="16"/>
          <w:szCs w:val="16"/>
        </w:rPr>
        <w:t>); Podstawa prawna wykluczenia</w:t>
      </w:r>
      <w:r w:rsidRPr="003A5E65">
        <w:rPr>
          <w:rFonts w:ascii="Arial" w:hAnsi="Arial" w:cs="Arial"/>
          <w:sz w:val="16"/>
          <w:szCs w:val="16"/>
        </w:rPr>
        <w:t xml:space="preserve"> z art. 24 ust. 5 pkt. 1) ustawy </w:t>
      </w:r>
      <w:proofErr w:type="spellStart"/>
      <w:r w:rsidRPr="003A5E65">
        <w:rPr>
          <w:rFonts w:ascii="Arial" w:hAnsi="Arial" w:cs="Arial"/>
          <w:sz w:val="16"/>
          <w:szCs w:val="16"/>
        </w:rPr>
        <w:t>Pzp</w:t>
      </w:r>
      <w:proofErr w:type="spellEnd"/>
      <w:r w:rsidR="0017249E">
        <w:rPr>
          <w:rFonts w:ascii="Arial" w:hAnsi="Arial" w:cs="Arial"/>
          <w:sz w:val="16"/>
          <w:szCs w:val="16"/>
        </w:rPr>
        <w:t xml:space="preserve"> – na podstawie oświadczenia Wykonawcy</w:t>
      </w:r>
      <w:r w:rsidRPr="003A5E65">
        <w:rPr>
          <w:rFonts w:ascii="Arial" w:hAnsi="Arial" w:cs="Arial"/>
          <w:sz w:val="16"/>
          <w:szCs w:val="16"/>
        </w:rPr>
        <w:t>;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- który w sposób zawiniony poważnie naruszył obowiązki zawodowe, co podważ</w:t>
      </w:r>
      <w:r w:rsidR="00C53351" w:rsidRPr="003A5E65">
        <w:rPr>
          <w:rFonts w:ascii="Arial" w:hAnsi="Arial" w:cs="Arial"/>
          <w:sz w:val="16"/>
          <w:szCs w:val="16"/>
        </w:rPr>
        <w:t xml:space="preserve">a jego </w:t>
      </w:r>
      <w:r w:rsidRPr="003A5E65">
        <w:rPr>
          <w:rFonts w:ascii="Arial" w:hAnsi="Arial" w:cs="Arial"/>
          <w:sz w:val="16"/>
          <w:szCs w:val="16"/>
        </w:rPr>
        <w:t>uczciwość, w szczególności gdy wykonawca w wyniku zamierzonego dział</w:t>
      </w:r>
      <w:r w:rsidR="00C53351" w:rsidRPr="003A5E65">
        <w:rPr>
          <w:rFonts w:ascii="Arial" w:hAnsi="Arial" w:cs="Arial"/>
          <w:sz w:val="16"/>
          <w:szCs w:val="16"/>
        </w:rPr>
        <w:t xml:space="preserve">ania lub </w:t>
      </w:r>
      <w:r w:rsidRPr="003A5E65">
        <w:rPr>
          <w:rFonts w:ascii="Arial" w:hAnsi="Arial" w:cs="Arial"/>
          <w:sz w:val="16"/>
          <w:szCs w:val="16"/>
        </w:rPr>
        <w:t>rażącego niedbalstwa nie wykonał lub nienależycie wykonał</w:t>
      </w:r>
      <w:r w:rsidR="00C53351" w:rsidRPr="003A5E65">
        <w:rPr>
          <w:rFonts w:ascii="Arial" w:hAnsi="Arial" w:cs="Arial"/>
          <w:sz w:val="16"/>
          <w:szCs w:val="16"/>
        </w:rPr>
        <w:t xml:space="preserve"> zamówienie, co </w:t>
      </w:r>
      <w:r w:rsidRPr="003A5E65">
        <w:rPr>
          <w:rFonts w:ascii="Arial" w:hAnsi="Arial" w:cs="Arial"/>
          <w:sz w:val="16"/>
          <w:szCs w:val="16"/>
        </w:rPr>
        <w:t>zamawiający jest w stanie wykazać za pomocą stosownych ś</w:t>
      </w:r>
      <w:r w:rsidR="003A5E65" w:rsidRPr="003A5E65">
        <w:rPr>
          <w:rFonts w:ascii="Arial" w:hAnsi="Arial" w:cs="Arial"/>
          <w:sz w:val="16"/>
          <w:szCs w:val="16"/>
        </w:rPr>
        <w:t xml:space="preserve">rodków dowodowych; </w:t>
      </w:r>
      <w:r w:rsidRPr="003A5E65">
        <w:rPr>
          <w:rFonts w:ascii="Arial" w:hAnsi="Arial" w:cs="Arial"/>
          <w:sz w:val="16"/>
          <w:szCs w:val="16"/>
        </w:rPr>
        <w:t>Po</w:t>
      </w:r>
      <w:r w:rsidR="004A78C1">
        <w:rPr>
          <w:rFonts w:ascii="Arial" w:hAnsi="Arial" w:cs="Arial"/>
          <w:sz w:val="16"/>
          <w:szCs w:val="16"/>
        </w:rPr>
        <w:t xml:space="preserve">dstawa prawna wykluczenia </w:t>
      </w:r>
      <w:r w:rsidRPr="003A5E65">
        <w:rPr>
          <w:rFonts w:ascii="Arial" w:hAnsi="Arial" w:cs="Arial"/>
          <w:sz w:val="16"/>
          <w:szCs w:val="16"/>
        </w:rPr>
        <w:t xml:space="preserve"> z art. 24 ust. 5 pkt. 2) ustawy </w:t>
      </w:r>
      <w:proofErr w:type="spellStart"/>
      <w:r w:rsidRPr="003A5E65">
        <w:rPr>
          <w:rFonts w:ascii="Arial" w:hAnsi="Arial" w:cs="Arial"/>
          <w:sz w:val="16"/>
          <w:szCs w:val="16"/>
        </w:rPr>
        <w:t>Pzp</w:t>
      </w:r>
      <w:proofErr w:type="spellEnd"/>
      <w:r w:rsidR="004A78C1">
        <w:rPr>
          <w:rFonts w:ascii="Arial" w:hAnsi="Arial" w:cs="Arial"/>
          <w:sz w:val="16"/>
          <w:szCs w:val="16"/>
        </w:rPr>
        <w:t xml:space="preserve"> - </w:t>
      </w:r>
      <w:r w:rsidR="004A78C1" w:rsidRPr="004A78C1">
        <w:rPr>
          <w:rFonts w:ascii="Arial" w:hAnsi="Arial" w:cs="Arial"/>
          <w:sz w:val="16"/>
          <w:szCs w:val="16"/>
        </w:rPr>
        <w:t xml:space="preserve"> na podstawie oświadczenia Wykonawcy</w:t>
      </w:r>
      <w:r w:rsidRPr="003A5E65">
        <w:rPr>
          <w:rFonts w:ascii="Arial" w:hAnsi="Arial" w:cs="Arial"/>
          <w:sz w:val="16"/>
          <w:szCs w:val="16"/>
        </w:rPr>
        <w:t>;</w:t>
      </w:r>
    </w:p>
    <w:p w:rsidR="005A2C8F" w:rsidRPr="003A5E65" w:rsidRDefault="00F90969" w:rsidP="003A5E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- który, z przyczyn leżących po jego stronie, nie wykonał albo nienależycie wykonał</w:t>
      </w:r>
      <w:r w:rsidR="003A5E65" w:rsidRPr="003A5E65">
        <w:rPr>
          <w:rFonts w:ascii="Arial" w:hAnsi="Arial" w:cs="Arial"/>
          <w:sz w:val="16"/>
          <w:szCs w:val="16"/>
        </w:rPr>
        <w:t xml:space="preserve"> w </w:t>
      </w:r>
      <w:r w:rsidRPr="003A5E65">
        <w:rPr>
          <w:rFonts w:ascii="Arial" w:hAnsi="Arial" w:cs="Arial"/>
          <w:sz w:val="16"/>
          <w:szCs w:val="16"/>
        </w:rPr>
        <w:t>istotnym stopniu wcześniejszą umowę w sprawie zamówienia publicznego lub umowę</w:t>
      </w:r>
      <w:r w:rsidR="003A5E65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koncesji, zawartą z zamawiającym, o którym mowa w art. 3 ust. 1 pkt 1–</w:t>
      </w:r>
      <w:r w:rsidR="003A5E65" w:rsidRPr="003A5E65">
        <w:rPr>
          <w:rFonts w:ascii="Arial" w:hAnsi="Arial" w:cs="Arial"/>
          <w:sz w:val="16"/>
          <w:szCs w:val="16"/>
        </w:rPr>
        <w:t xml:space="preserve">4, co </w:t>
      </w:r>
      <w:r w:rsidRPr="003A5E65">
        <w:rPr>
          <w:rFonts w:ascii="Arial" w:hAnsi="Arial" w:cs="Arial"/>
          <w:sz w:val="16"/>
          <w:szCs w:val="16"/>
        </w:rPr>
        <w:t>doprowadziło do rozwiązania umowy lub zasądzenia</w:t>
      </w:r>
      <w:r w:rsidR="003A5E65" w:rsidRPr="003A5E65">
        <w:rPr>
          <w:rFonts w:ascii="Arial" w:hAnsi="Arial" w:cs="Arial"/>
          <w:sz w:val="16"/>
          <w:szCs w:val="16"/>
        </w:rPr>
        <w:t xml:space="preserve"> odszkodowania; Podstawa prawna </w:t>
      </w:r>
      <w:r w:rsidR="004A78C1">
        <w:rPr>
          <w:rFonts w:ascii="Arial" w:hAnsi="Arial" w:cs="Arial"/>
          <w:sz w:val="16"/>
          <w:szCs w:val="16"/>
        </w:rPr>
        <w:t>wykluczenia</w:t>
      </w:r>
      <w:r w:rsidRPr="003A5E65">
        <w:rPr>
          <w:rFonts w:ascii="Arial" w:hAnsi="Arial" w:cs="Arial"/>
          <w:sz w:val="16"/>
          <w:szCs w:val="16"/>
        </w:rPr>
        <w:t xml:space="preserve"> z art. 24 ust. 5 pkt. 4) ustawy </w:t>
      </w:r>
      <w:proofErr w:type="spellStart"/>
      <w:r w:rsidRPr="003A5E65">
        <w:rPr>
          <w:rFonts w:ascii="Arial" w:hAnsi="Arial" w:cs="Arial"/>
          <w:sz w:val="16"/>
          <w:szCs w:val="16"/>
        </w:rPr>
        <w:t>Pzp</w:t>
      </w:r>
      <w:proofErr w:type="spellEnd"/>
      <w:r w:rsidR="004A78C1">
        <w:rPr>
          <w:rFonts w:ascii="Arial" w:hAnsi="Arial" w:cs="Arial"/>
          <w:sz w:val="16"/>
          <w:szCs w:val="16"/>
        </w:rPr>
        <w:t xml:space="preserve"> -</w:t>
      </w:r>
      <w:r w:rsidR="004A78C1" w:rsidRPr="004A78C1">
        <w:rPr>
          <w:rFonts w:ascii="Arial" w:hAnsi="Arial" w:cs="Arial"/>
          <w:sz w:val="16"/>
          <w:szCs w:val="16"/>
        </w:rPr>
        <w:t xml:space="preserve"> na podstawie oświadczenia Wykonawcy</w:t>
      </w:r>
      <w:bookmarkStart w:id="0" w:name="_GoBack"/>
      <w:bookmarkEnd w:id="0"/>
      <w:r w:rsidRPr="003A5E65">
        <w:rPr>
          <w:rFonts w:ascii="Arial" w:hAnsi="Arial" w:cs="Arial"/>
          <w:sz w:val="16"/>
          <w:szCs w:val="16"/>
        </w:rPr>
        <w:t>.</w:t>
      </w:r>
    </w:p>
    <w:sectPr w:rsidR="005A2C8F" w:rsidRPr="003A5E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ABD" w:rsidRDefault="00143ABD" w:rsidP="006F5AB3">
      <w:pPr>
        <w:spacing w:after="0" w:line="240" w:lineRule="auto"/>
      </w:pPr>
      <w:r>
        <w:separator/>
      </w:r>
    </w:p>
  </w:endnote>
  <w:endnote w:type="continuationSeparator" w:id="0">
    <w:p w:rsidR="00143ABD" w:rsidRDefault="00143ABD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ABD" w:rsidRDefault="00143ABD" w:rsidP="006F5AB3">
      <w:pPr>
        <w:spacing w:after="0" w:line="240" w:lineRule="auto"/>
      </w:pPr>
      <w:r>
        <w:separator/>
      </w:r>
    </w:p>
  </w:footnote>
  <w:footnote w:type="continuationSeparator" w:id="0">
    <w:p w:rsidR="00143ABD" w:rsidRDefault="00143ABD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B3" w:rsidRPr="00D068D7" w:rsidRDefault="006F5AB3">
    <w:pPr>
      <w:pStyle w:val="Nagwek"/>
      <w:rPr>
        <w:rFonts w:ascii="Arial" w:hAnsi="Arial" w:cs="Arial"/>
        <w:sz w:val="20"/>
        <w:szCs w:val="20"/>
      </w:rPr>
    </w:pPr>
    <w:r>
      <w:tab/>
    </w:r>
    <w:r>
      <w:tab/>
    </w:r>
    <w:r w:rsidRPr="00D068D7">
      <w:rPr>
        <w:rFonts w:ascii="Arial" w:hAnsi="Arial" w:cs="Arial"/>
        <w:sz w:val="20"/>
        <w:szCs w:val="20"/>
      </w:rPr>
      <w:t>Załącznik nr 3</w:t>
    </w:r>
    <w:r w:rsidR="009E101C" w:rsidRPr="00D068D7">
      <w:rPr>
        <w:rFonts w:ascii="Arial" w:hAnsi="Arial" w:cs="Arial"/>
        <w:sz w:val="20"/>
        <w:szCs w:val="20"/>
      </w:rPr>
      <w:t xml:space="preserve"> do SIWZ</w:t>
    </w:r>
    <w:r w:rsidRPr="00D068D7">
      <w:rPr>
        <w:rFonts w:ascii="Arial" w:hAnsi="Arial" w:cs="Arial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94"/>
    <w:rsid w:val="00075010"/>
    <w:rsid w:val="00143ABD"/>
    <w:rsid w:val="001503AD"/>
    <w:rsid w:val="0017249E"/>
    <w:rsid w:val="003A5E65"/>
    <w:rsid w:val="003E6CEE"/>
    <w:rsid w:val="004A78C1"/>
    <w:rsid w:val="005231B6"/>
    <w:rsid w:val="005A2C8F"/>
    <w:rsid w:val="00617569"/>
    <w:rsid w:val="006443B0"/>
    <w:rsid w:val="006E5F31"/>
    <w:rsid w:val="006F5AB3"/>
    <w:rsid w:val="009E101C"/>
    <w:rsid w:val="00B5437C"/>
    <w:rsid w:val="00C53351"/>
    <w:rsid w:val="00C906E2"/>
    <w:rsid w:val="00D068D7"/>
    <w:rsid w:val="00D66F94"/>
    <w:rsid w:val="00DE03DD"/>
    <w:rsid w:val="00E9329A"/>
    <w:rsid w:val="00F70D43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1180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20</cp:revision>
  <cp:lastPrinted>2016-11-24T11:22:00Z</cp:lastPrinted>
  <dcterms:created xsi:type="dcterms:W3CDTF">2016-11-24T09:32:00Z</dcterms:created>
  <dcterms:modified xsi:type="dcterms:W3CDTF">2018-04-12T09:19:00Z</dcterms:modified>
</cp:coreProperties>
</file>