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08B" w:rsidRPr="00D7708B" w:rsidRDefault="00EE1D98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 w:rsidR="00D7708B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ab/>
      </w:r>
      <w:r w:rsidR="00396F96" w:rsidRPr="00D7708B">
        <w:rPr>
          <w:rFonts w:ascii="Arial" w:hAnsi="Arial" w:cs="Arial"/>
          <w:b/>
          <w:bCs/>
          <w:iCs/>
          <w:color w:val="000000"/>
          <w:sz w:val="20"/>
          <w:szCs w:val="20"/>
        </w:rPr>
        <w:t>Zał</w:t>
      </w:r>
      <w:r w:rsidR="00396F96" w:rsidRPr="00D7708B">
        <w:rPr>
          <w:rFonts w:ascii="Arial,BoldItalic" w:hAnsi="Arial,BoldItalic" w:cs="Arial,BoldItalic"/>
          <w:b/>
          <w:bCs/>
          <w:iCs/>
          <w:color w:val="000000"/>
          <w:sz w:val="20"/>
          <w:szCs w:val="20"/>
        </w:rPr>
        <w:t>ą</w:t>
      </w:r>
      <w:r w:rsidR="00D7708B" w:rsidRPr="00D7708B">
        <w:rPr>
          <w:rFonts w:ascii="Arial" w:hAnsi="Arial" w:cs="Arial"/>
          <w:b/>
          <w:bCs/>
          <w:iCs/>
          <w:color w:val="000000"/>
          <w:sz w:val="20"/>
          <w:szCs w:val="20"/>
        </w:rPr>
        <w:t>cznik nr 1 do SIWZ</w:t>
      </w:r>
    </w:p>
    <w:p w:rsidR="00D7708B" w:rsidRDefault="00D7708B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396F96" w:rsidRDefault="00D7708B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Szczegółowy o</w:t>
      </w:r>
      <w:r w:rsidR="00396F96">
        <w:rPr>
          <w:rFonts w:ascii="Arial" w:hAnsi="Arial" w:cs="Arial"/>
          <w:b/>
          <w:bCs/>
          <w:color w:val="000000"/>
          <w:sz w:val="28"/>
          <w:szCs w:val="28"/>
        </w:rPr>
        <w:t>pis przedmiotu zamówienia</w:t>
      </w:r>
    </w:p>
    <w:p w:rsidR="00C20B52" w:rsidRDefault="00C20B52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1. Postanowienia wst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>
        <w:rPr>
          <w:rFonts w:ascii="Arial" w:hAnsi="Arial" w:cs="Arial"/>
          <w:b/>
          <w:bCs/>
          <w:color w:val="000000"/>
          <w:sz w:val="20"/>
          <w:szCs w:val="20"/>
        </w:rPr>
        <w:t>pne</w:t>
      </w:r>
    </w:p>
    <w:p w:rsidR="00396F96" w:rsidRPr="00D7708B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 Przedmiotem zamówienia jest </w:t>
      </w:r>
      <w:r w:rsidRPr="00D7708B">
        <w:rPr>
          <w:rFonts w:ascii="Arial" w:hAnsi="Arial" w:cs="Arial"/>
          <w:b/>
          <w:color w:val="000000"/>
          <w:sz w:val="20"/>
          <w:szCs w:val="20"/>
        </w:rPr>
        <w:t>„Odbiór i zagospodarowanie odpadów komunalnych od właścicieli nieruchomości zamieszkałych na terenie Gminy Czarnia</w:t>
      </w:r>
      <w:r w:rsidRPr="00D7708B">
        <w:rPr>
          <w:rFonts w:ascii="Arial" w:hAnsi="Arial" w:cs="Arial"/>
          <w:color w:val="000000"/>
          <w:sz w:val="20"/>
          <w:szCs w:val="20"/>
        </w:rPr>
        <w:t>”</w:t>
      </w:r>
      <w:r w:rsidR="00D7708B" w:rsidRPr="00D7708B">
        <w:rPr>
          <w:rFonts w:ascii="Arial" w:hAnsi="Arial" w:cs="Arial"/>
          <w:color w:val="000000"/>
          <w:sz w:val="20"/>
          <w:szCs w:val="20"/>
        </w:rPr>
        <w:t xml:space="preserve"> w okresie od 1 lipca 2018 r. do dnia 31 grudnia 2019 r</w:t>
      </w:r>
      <w:r w:rsidR="00660E51" w:rsidRPr="00D7708B">
        <w:rPr>
          <w:rFonts w:ascii="Arial" w:hAnsi="Arial" w:cs="Arial"/>
          <w:color w:val="000000"/>
          <w:sz w:val="20"/>
          <w:szCs w:val="20"/>
        </w:rPr>
        <w:t>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Zakres zamówienia obejmuje świadczenie usługi odbioru i zagosp</w:t>
      </w:r>
      <w:r w:rsidR="0096703C">
        <w:rPr>
          <w:rFonts w:ascii="Arial" w:hAnsi="Arial" w:cs="Arial"/>
          <w:color w:val="000000"/>
          <w:sz w:val="20"/>
          <w:szCs w:val="20"/>
        </w:rPr>
        <w:t xml:space="preserve">odarowania odpadów komunalnych - </w:t>
      </w:r>
      <w:r>
        <w:rPr>
          <w:rFonts w:ascii="Arial" w:hAnsi="Arial" w:cs="Arial"/>
          <w:color w:val="000000"/>
          <w:sz w:val="20"/>
          <w:szCs w:val="20"/>
        </w:rPr>
        <w:t>zmieszan</w:t>
      </w:r>
      <w:r w:rsidR="0096703C">
        <w:rPr>
          <w:rFonts w:ascii="Arial" w:hAnsi="Arial" w:cs="Arial"/>
          <w:color w:val="000000"/>
          <w:sz w:val="20"/>
          <w:szCs w:val="20"/>
        </w:rPr>
        <w:t>ych oraz selektywnie zbieranych -</w:t>
      </w:r>
      <w:r>
        <w:rPr>
          <w:rFonts w:ascii="Arial" w:hAnsi="Arial" w:cs="Arial"/>
          <w:color w:val="000000"/>
          <w:sz w:val="20"/>
          <w:szCs w:val="20"/>
        </w:rPr>
        <w:t xml:space="preserve"> powstałych i zebranych na nieruchomościach zamieszkałych, położonych w granicach admin</w:t>
      </w:r>
      <w:r w:rsidR="00BA13D2">
        <w:rPr>
          <w:rFonts w:ascii="Arial" w:hAnsi="Arial" w:cs="Arial"/>
          <w:color w:val="000000"/>
          <w:sz w:val="20"/>
          <w:szCs w:val="20"/>
        </w:rPr>
        <w:t>istracyjnych Gminy Czarnia,</w:t>
      </w:r>
      <w:r>
        <w:rPr>
          <w:rFonts w:ascii="Arial" w:hAnsi="Arial" w:cs="Arial"/>
          <w:color w:val="000000"/>
          <w:sz w:val="20"/>
          <w:szCs w:val="20"/>
        </w:rPr>
        <w:t xml:space="preserve"> z wyposażeniem wszystkich właścicieli nieruchomości  w worki na selektywnie zbierane odpady wraz z wywozem zgromadzonych odpadów, a także transport odpadów do regionalnej instalacji przetwarzania odpadów.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Odpady objęte przedmiotem zamówienia przeznaczone do odbioru zostały sklasyfikowane zgodnie z</w:t>
      </w:r>
      <w:r w:rsidR="00C20B52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rozporządzeniem Ministra Środowiska z dnia 9 grudnia 2014 r. w sprawie katalogu odpadów (Dz. U. z 2014 r., poz. 1923) i mieszczą się w grupie oznaczonej kodem: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20 </w:t>
      </w:r>
      <w:r>
        <w:rPr>
          <w:rFonts w:ascii="Arial" w:hAnsi="Arial" w:cs="Arial"/>
          <w:color w:val="000000"/>
          <w:sz w:val="20"/>
          <w:szCs w:val="20"/>
        </w:rPr>
        <w:t>– odpady komunalne łącznie z frakcjami gromadz</w:t>
      </w:r>
      <w:r w:rsidR="00BD66D4">
        <w:rPr>
          <w:rFonts w:ascii="Arial" w:hAnsi="Arial" w:cs="Arial"/>
          <w:color w:val="000000"/>
          <w:sz w:val="20"/>
          <w:szCs w:val="20"/>
        </w:rPr>
        <w:t xml:space="preserve">onymi selektywnie,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15 </w:t>
      </w:r>
      <w:r>
        <w:rPr>
          <w:rFonts w:ascii="Arial" w:hAnsi="Arial" w:cs="Arial"/>
          <w:color w:val="000000"/>
          <w:sz w:val="20"/>
          <w:szCs w:val="20"/>
        </w:rPr>
        <w:t>– odpady opakowaniowe, sorbenty, tkaniny do wycierania materiały filtracyjne i ubrania ochronne nieujęte w innych grupach,</w:t>
      </w:r>
      <w:r w:rsidR="00BD66D4">
        <w:rPr>
          <w:rFonts w:ascii="Arial" w:hAnsi="Arial" w:cs="Arial"/>
          <w:color w:val="000000"/>
          <w:sz w:val="20"/>
          <w:szCs w:val="20"/>
        </w:rPr>
        <w:t xml:space="preserve"> </w:t>
      </w:r>
      <w:r w:rsidR="00BD66D4" w:rsidRPr="00BD66D4">
        <w:rPr>
          <w:rFonts w:ascii="Arial" w:hAnsi="Arial" w:cs="Arial"/>
          <w:b/>
          <w:color w:val="000000"/>
          <w:sz w:val="20"/>
          <w:szCs w:val="20"/>
        </w:rPr>
        <w:t>16</w:t>
      </w:r>
      <w:r w:rsidR="00BD66D4">
        <w:rPr>
          <w:rFonts w:ascii="Arial" w:hAnsi="Arial" w:cs="Arial"/>
          <w:color w:val="000000"/>
          <w:sz w:val="20"/>
          <w:szCs w:val="20"/>
        </w:rPr>
        <w:t xml:space="preserve"> – odpady nieujęte w innych grupach i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17 - </w:t>
      </w:r>
      <w:r>
        <w:rPr>
          <w:rFonts w:ascii="Arial" w:hAnsi="Arial" w:cs="Arial"/>
          <w:color w:val="000000"/>
          <w:sz w:val="20"/>
          <w:szCs w:val="20"/>
        </w:rPr>
        <w:t>odpady z budowy, remontów i demontażu obiektów budowlanych oraz infrastruktury drogowej (włączając glebę i ziemię z terenów zanieczyszczonych).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Realizacja zamówienia podlega obowiązującym przepisom prawa, w tym w szczególności: zgodnie z zapisami ustawy z dnia 13 września 1996r. o utrzymaniu czystości i porządku w gminach (</w:t>
      </w:r>
      <w:r w:rsidR="005D32AB">
        <w:rPr>
          <w:rFonts w:ascii="Arial" w:hAnsi="Arial" w:cs="Arial"/>
          <w:color w:val="000000"/>
          <w:sz w:val="20"/>
          <w:szCs w:val="20"/>
        </w:rPr>
        <w:t xml:space="preserve">t.j. </w:t>
      </w:r>
      <w:r>
        <w:rPr>
          <w:rFonts w:ascii="Arial" w:hAnsi="Arial" w:cs="Arial"/>
          <w:color w:val="000000"/>
          <w:sz w:val="20"/>
          <w:szCs w:val="20"/>
        </w:rPr>
        <w:t>Dz. U. z 201</w:t>
      </w:r>
      <w:r w:rsidR="005D32AB">
        <w:rPr>
          <w:rFonts w:ascii="Arial" w:hAnsi="Arial" w:cs="Arial"/>
          <w:color w:val="000000"/>
          <w:sz w:val="20"/>
          <w:szCs w:val="20"/>
        </w:rPr>
        <w:t>7 r. poz. 1289</w:t>
      </w:r>
      <w:r>
        <w:rPr>
          <w:rFonts w:ascii="Arial" w:hAnsi="Arial" w:cs="Arial"/>
          <w:color w:val="000000"/>
          <w:sz w:val="20"/>
          <w:szCs w:val="20"/>
        </w:rPr>
        <w:t xml:space="preserve"> z pó</w:t>
      </w:r>
      <w:r w:rsidR="00C20B52">
        <w:rPr>
          <w:rFonts w:ascii="Arial" w:hAnsi="Arial" w:cs="Arial"/>
          <w:color w:val="000000"/>
          <w:sz w:val="20"/>
          <w:szCs w:val="20"/>
        </w:rPr>
        <w:t xml:space="preserve">ź. zm), </w:t>
      </w:r>
      <w:r>
        <w:rPr>
          <w:rFonts w:ascii="Arial" w:hAnsi="Arial" w:cs="Arial"/>
          <w:color w:val="000000"/>
          <w:sz w:val="20"/>
          <w:szCs w:val="20"/>
        </w:rPr>
        <w:t>Uchwały Nr XII/80/16 Rady Gminy Czarnia z dnia 30.03.2016 r. w sprawie Regulaminu utrzymania czystości i por</w:t>
      </w:r>
      <w:r w:rsidR="00C20B52">
        <w:rPr>
          <w:rFonts w:ascii="Arial" w:hAnsi="Arial" w:cs="Arial"/>
          <w:color w:val="000000"/>
          <w:sz w:val="20"/>
          <w:szCs w:val="20"/>
        </w:rPr>
        <w:t>ządku n</w:t>
      </w:r>
      <w:r w:rsidR="001D3AA6">
        <w:rPr>
          <w:rFonts w:ascii="Arial" w:hAnsi="Arial" w:cs="Arial"/>
          <w:color w:val="000000"/>
          <w:sz w:val="20"/>
          <w:szCs w:val="20"/>
        </w:rPr>
        <w:t>a terenie Gminy Czarnia, uchwały</w:t>
      </w:r>
      <w:r w:rsidR="00C20B52">
        <w:rPr>
          <w:rFonts w:ascii="Arial" w:hAnsi="Arial" w:cs="Arial"/>
          <w:color w:val="000000"/>
          <w:sz w:val="20"/>
          <w:szCs w:val="20"/>
        </w:rPr>
        <w:t xml:space="preserve"> Nr XII/81/16 rady Gminy Czarnia z dnia 30.03.2016 r. w sprawie określenia szczegółowego sposobu i zakresu świadczenia usług w zakresie odbierania odpadów komunalnych od właścicieli nieruchomości i zagospodarowania tych odpadów w zamian za uiszczoną opłatę przez w</w:t>
      </w:r>
      <w:r w:rsidR="001D3AA6">
        <w:rPr>
          <w:rFonts w:ascii="Arial" w:hAnsi="Arial" w:cs="Arial"/>
          <w:color w:val="000000"/>
          <w:sz w:val="20"/>
          <w:szCs w:val="20"/>
        </w:rPr>
        <w:t xml:space="preserve">łaściciela nieruchomości </w:t>
      </w:r>
      <w:r w:rsidR="00C20B52">
        <w:rPr>
          <w:rFonts w:ascii="Arial" w:hAnsi="Arial" w:cs="Arial"/>
          <w:color w:val="000000"/>
          <w:sz w:val="20"/>
          <w:szCs w:val="20"/>
        </w:rPr>
        <w:t>za gospodarowanie odpadami komunalnymi oraz zapisami Wojewódzkiego Planu Gospodarki odpadami , przyjęteg</w:t>
      </w:r>
      <w:r w:rsidR="00266DE5">
        <w:rPr>
          <w:rFonts w:ascii="Arial" w:hAnsi="Arial" w:cs="Arial"/>
          <w:color w:val="000000"/>
          <w:sz w:val="20"/>
          <w:szCs w:val="20"/>
        </w:rPr>
        <w:t>o uchwałą  Sejmiku Województwa M</w:t>
      </w:r>
      <w:r w:rsidR="00C20B52">
        <w:rPr>
          <w:rFonts w:ascii="Arial" w:hAnsi="Arial" w:cs="Arial"/>
          <w:color w:val="000000"/>
          <w:sz w:val="20"/>
          <w:szCs w:val="20"/>
        </w:rPr>
        <w:t>azowieckiego Nr 211/12 z dnia  22.10.2012 r. w sprawie uchwalenia Wojewódzkiego Planu Gospodarki Odpadami dla Mazowsza na lata 2012-2017 z uwzględnieniem lat 2018-2023.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Wykonawca zrealizuje usługę objętą przedmiotem zamówienia w terminie od dnia </w:t>
      </w:r>
      <w:r w:rsidR="00660E51">
        <w:rPr>
          <w:rFonts w:ascii="Arial" w:hAnsi="Arial" w:cs="Arial"/>
          <w:b/>
          <w:color w:val="000000"/>
          <w:sz w:val="20"/>
          <w:szCs w:val="20"/>
        </w:rPr>
        <w:t>1.07.2018</w:t>
      </w:r>
      <w:r w:rsidRPr="001254B0">
        <w:rPr>
          <w:rFonts w:ascii="Arial" w:hAnsi="Arial" w:cs="Arial"/>
          <w:b/>
          <w:color w:val="000000"/>
          <w:sz w:val="20"/>
          <w:szCs w:val="20"/>
        </w:rPr>
        <w:t xml:space="preserve"> r.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660E51">
        <w:rPr>
          <w:rFonts w:ascii="Arial" w:hAnsi="Arial" w:cs="Arial"/>
          <w:b/>
          <w:bCs/>
          <w:color w:val="000000"/>
          <w:sz w:val="20"/>
          <w:szCs w:val="20"/>
        </w:rPr>
        <w:t>do dnia 31.12.2019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r. </w:t>
      </w:r>
    </w:p>
    <w:p w:rsidR="00C20B52" w:rsidRPr="001254B0" w:rsidRDefault="00C20B52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2. Szczegółowy opis przedmiotu zamówienia</w:t>
      </w:r>
    </w:p>
    <w:p w:rsidR="00396F96" w:rsidRDefault="00396F96" w:rsidP="000B6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Przedmiotem zamówienia jest odbiór i zagospodarowanie całkowitej masy odpadów komunalnych</w:t>
      </w:r>
    </w:p>
    <w:p w:rsidR="00396F96" w:rsidRDefault="00396F96" w:rsidP="000B6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zebranych od właścicieli nieruchomości zamieszkałych z terenu Gminy </w:t>
      </w:r>
      <w:r w:rsidR="00C20B52">
        <w:rPr>
          <w:rFonts w:ascii="Arial" w:hAnsi="Arial" w:cs="Arial"/>
          <w:color w:val="000000"/>
          <w:sz w:val="20"/>
          <w:szCs w:val="20"/>
        </w:rPr>
        <w:t>Czarnia</w:t>
      </w:r>
      <w:r>
        <w:rPr>
          <w:rFonts w:ascii="Arial" w:hAnsi="Arial" w:cs="Arial"/>
          <w:color w:val="000000"/>
          <w:sz w:val="20"/>
          <w:szCs w:val="20"/>
        </w:rPr>
        <w:t xml:space="preserve"> z miejscowości:</w:t>
      </w:r>
      <w:r w:rsidR="000B62FA">
        <w:rPr>
          <w:rFonts w:ascii="Arial" w:hAnsi="Arial" w:cs="Arial"/>
          <w:color w:val="000000"/>
          <w:sz w:val="20"/>
          <w:szCs w:val="20"/>
        </w:rPr>
        <w:t xml:space="preserve"> </w:t>
      </w:r>
      <w:r w:rsidR="00C20B52">
        <w:rPr>
          <w:rFonts w:ascii="Arial" w:hAnsi="Arial" w:cs="Arial"/>
          <w:color w:val="000000"/>
          <w:sz w:val="20"/>
          <w:szCs w:val="20"/>
        </w:rPr>
        <w:t>Brzozowy Kąt, Bandysie, Cupel, Cyk, Czarnia, Długie, Michałowo, Rutkowo i Surowe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396F96" w:rsidRDefault="00396F96" w:rsidP="000B6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Wykonawca zobowiązany jest do odbioru i zagospodarowania całej masy odpadów komunalnych</w:t>
      </w:r>
    </w:p>
    <w:p w:rsidR="00396F96" w:rsidRDefault="00266DE5" w:rsidP="000B6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zmieszanych </w:t>
      </w:r>
      <w:r w:rsidR="000B62FA">
        <w:rPr>
          <w:rFonts w:ascii="Arial" w:hAnsi="Arial" w:cs="Arial"/>
          <w:color w:val="000000"/>
          <w:sz w:val="20"/>
          <w:szCs w:val="20"/>
        </w:rPr>
        <w:t xml:space="preserve"> oraz 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odpadów gromadzonych w sposób selektywny.</w:t>
      </w:r>
    </w:p>
    <w:p w:rsidR="0043098F" w:rsidRDefault="0043098F" w:rsidP="000B6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3. Ogólne liczby charakteryzuj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 gmin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>
        <w:rPr>
          <w:rFonts w:ascii="Arial" w:hAnsi="Arial" w:cs="Arial"/>
          <w:b/>
          <w:bCs/>
          <w:color w:val="000000"/>
          <w:sz w:val="20"/>
          <w:szCs w:val="20"/>
        </w:rPr>
        <w:t>i maj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 wpływ na szacunkow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bCs/>
          <w:color w:val="000000"/>
          <w:sz w:val="20"/>
          <w:szCs w:val="20"/>
        </w:rPr>
        <w:t>ilo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bCs/>
          <w:color w:val="000000"/>
          <w:sz w:val="20"/>
          <w:szCs w:val="20"/>
        </w:rPr>
        <w:t>wytwarzanych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odpadów komunalnych w okresie wykonywania zamówienia</w:t>
      </w:r>
      <w:r w:rsidR="00382FA6"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:rsidR="0043098F" w:rsidRDefault="0043098F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82FA6" w:rsidRPr="0043098F" w:rsidRDefault="00382FA6" w:rsidP="00382FA6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Times New Roman" w:hAnsi="Arial" w:cs="Arial"/>
          <w:bCs/>
          <w:kern w:val="3"/>
          <w:sz w:val="20"/>
          <w:szCs w:val="20"/>
          <w:lang w:eastAsia="zh-CN" w:bidi="hi-IN"/>
        </w:rPr>
      </w:pPr>
      <w:r w:rsidRPr="0043098F">
        <w:rPr>
          <w:rFonts w:ascii="Arial" w:eastAsia="Times New Roman" w:hAnsi="Arial" w:cs="Arial"/>
          <w:bCs/>
          <w:kern w:val="3"/>
          <w:sz w:val="20"/>
          <w:szCs w:val="20"/>
          <w:lang w:eastAsia="zh-CN" w:bidi="hi-IN"/>
        </w:rPr>
        <w:t>Liczba posesji zamieszkałych na terenie Gminy Czarnia:</w:t>
      </w:r>
    </w:p>
    <w:p w:rsidR="00382FA6" w:rsidRPr="00382FA6" w:rsidRDefault="00382FA6" w:rsidP="00382FA6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Times New Roman" w:hAnsi="Arial" w:cs="Arial"/>
          <w:kern w:val="3"/>
          <w:sz w:val="24"/>
          <w:szCs w:val="24"/>
          <w:lang w:eastAsia="zh-CN" w:bidi="hi-IN"/>
        </w:rPr>
      </w:pPr>
    </w:p>
    <w:tbl>
      <w:tblPr>
        <w:tblW w:w="8222" w:type="dxa"/>
        <w:tblInd w:w="1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1985"/>
      </w:tblGrid>
      <w:tr w:rsidR="00382FA6" w:rsidRPr="00382FA6" w:rsidTr="00DE5D53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  <w:t>Nazwa miejscowości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  <w:t>Liczba gosp. domowych od których odbierane będą odpady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Cs/>
                <w:kern w:val="3"/>
                <w:sz w:val="18"/>
                <w:szCs w:val="18"/>
                <w:lang w:eastAsia="zh-CN" w:bidi="hi-IN"/>
              </w:rPr>
              <w:t>Szacunkowa ilość kilometrów dla jednego objazdu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Bandysie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74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25,6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Brzozowy Kąt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31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12,4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Cupel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9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4,3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Cyk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33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7,3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Czarnia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89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18,3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Długie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56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16,3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Michałowo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13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2,1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Rutkowo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25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7,2</w:t>
            </w:r>
          </w:p>
        </w:tc>
      </w:tr>
      <w:tr w:rsidR="00382FA6" w:rsidRPr="00382FA6" w:rsidTr="00DE5D53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9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Surowe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084DDB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172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38</w:t>
            </w:r>
          </w:p>
        </w:tc>
      </w:tr>
      <w:tr w:rsidR="00382FA6" w:rsidRPr="00382FA6" w:rsidTr="00DE5D53">
        <w:tc>
          <w:tcPr>
            <w:tcW w:w="39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RAZEM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5</w:t>
            </w:r>
            <w:r w:rsidRPr="00084DDB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02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82FA6" w:rsidRPr="00382FA6" w:rsidRDefault="00382FA6" w:rsidP="00382FA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382FA6">
              <w:rPr>
                <w:rFonts w:ascii="Arial" w:eastAsia="Times New Roman" w:hAnsi="Arial" w:cs="Arial"/>
                <w:b/>
                <w:kern w:val="3"/>
                <w:sz w:val="20"/>
                <w:szCs w:val="20"/>
                <w:lang w:eastAsia="zh-CN" w:bidi="hi-IN"/>
              </w:rPr>
              <w:t>131,5</w:t>
            </w:r>
          </w:p>
        </w:tc>
      </w:tr>
    </w:tbl>
    <w:p w:rsidR="00004D6B" w:rsidRDefault="00E605B1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p w:rsidR="00004D6B" w:rsidRDefault="00004D6B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Informacja o masie poszczególnych rodzajów odebranych odpadów z o</w:t>
      </w:r>
      <w:r w:rsidR="00987F7A">
        <w:rPr>
          <w:rFonts w:ascii="Arial" w:hAnsi="Arial" w:cs="Arial"/>
          <w:color w:val="000000"/>
          <w:sz w:val="20"/>
          <w:szCs w:val="20"/>
        </w:rPr>
        <w:t>bszaru Gminy Czarnia w roku 2017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tbl>
      <w:tblPr>
        <w:tblStyle w:val="Tabela-Siatka"/>
        <w:tblW w:w="8222" w:type="dxa"/>
        <w:tblInd w:w="250" w:type="dxa"/>
        <w:tblLook w:val="04A0" w:firstRow="1" w:lastRow="0" w:firstColumn="1" w:lastColumn="0" w:noHBand="0" w:noVBand="1"/>
      </w:tblPr>
      <w:tblGrid>
        <w:gridCol w:w="2126"/>
        <w:gridCol w:w="3686"/>
        <w:gridCol w:w="2410"/>
      </w:tblGrid>
      <w:tr w:rsidR="00AE5393" w:rsidTr="00087B6F">
        <w:trPr>
          <w:trHeight w:val="243"/>
        </w:trPr>
        <w:tc>
          <w:tcPr>
            <w:tcW w:w="2126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Kod odebranych odpadów komunalnych</w:t>
            </w:r>
          </w:p>
        </w:tc>
        <w:tc>
          <w:tcPr>
            <w:tcW w:w="3686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Rodzaj odebranych odpadów komunalnych</w:t>
            </w:r>
          </w:p>
        </w:tc>
        <w:tc>
          <w:tcPr>
            <w:tcW w:w="2410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Masa odebranych odpadów komunalnych w Mg</w:t>
            </w:r>
          </w:p>
        </w:tc>
      </w:tr>
      <w:tr w:rsidR="00AE5393" w:rsidTr="00087B6F">
        <w:trPr>
          <w:trHeight w:val="266"/>
        </w:trPr>
        <w:tc>
          <w:tcPr>
            <w:tcW w:w="2126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04D6B"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20 03 01</w:t>
            </w:r>
          </w:p>
        </w:tc>
        <w:tc>
          <w:tcPr>
            <w:tcW w:w="3686" w:type="dxa"/>
          </w:tcPr>
          <w:p w:rsidR="00AE5393" w:rsidRPr="00087B6F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B6F">
              <w:rPr>
                <w:rFonts w:ascii="Arial" w:hAnsi="Arial" w:cs="Arial"/>
                <w:b/>
                <w:color w:val="000000"/>
                <w:sz w:val="18"/>
                <w:szCs w:val="18"/>
              </w:rPr>
              <w:t>Niesegregowane (zmieszane odpady komunalne)</w:t>
            </w:r>
          </w:p>
        </w:tc>
        <w:tc>
          <w:tcPr>
            <w:tcW w:w="2410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180,800</w:t>
            </w:r>
          </w:p>
        </w:tc>
      </w:tr>
      <w:tr w:rsidR="00AE5393" w:rsidTr="00087B6F">
        <w:trPr>
          <w:trHeight w:val="266"/>
        </w:trPr>
        <w:tc>
          <w:tcPr>
            <w:tcW w:w="2126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20 01 02</w:t>
            </w:r>
          </w:p>
        </w:tc>
        <w:tc>
          <w:tcPr>
            <w:tcW w:w="3686" w:type="dxa"/>
          </w:tcPr>
          <w:p w:rsidR="00AE5393" w:rsidRPr="00087B6F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B6F">
              <w:rPr>
                <w:rFonts w:ascii="Arial" w:hAnsi="Arial" w:cs="Arial"/>
                <w:b/>
                <w:color w:val="000000"/>
                <w:sz w:val="18"/>
                <w:szCs w:val="18"/>
              </w:rPr>
              <w:t>Szkło</w:t>
            </w:r>
          </w:p>
        </w:tc>
        <w:tc>
          <w:tcPr>
            <w:tcW w:w="2410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0,300</w:t>
            </w:r>
          </w:p>
        </w:tc>
      </w:tr>
      <w:tr w:rsidR="00AE5393" w:rsidTr="00087B6F">
        <w:trPr>
          <w:trHeight w:val="266"/>
        </w:trPr>
        <w:tc>
          <w:tcPr>
            <w:tcW w:w="2126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20 01 39</w:t>
            </w:r>
          </w:p>
        </w:tc>
        <w:tc>
          <w:tcPr>
            <w:tcW w:w="3686" w:type="dxa"/>
          </w:tcPr>
          <w:p w:rsidR="00AE5393" w:rsidRPr="00087B6F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B6F">
              <w:rPr>
                <w:rFonts w:ascii="Arial" w:hAnsi="Arial" w:cs="Arial"/>
                <w:b/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2410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12,200</w:t>
            </w:r>
          </w:p>
        </w:tc>
      </w:tr>
      <w:tr w:rsidR="00AE5393" w:rsidTr="00087B6F">
        <w:trPr>
          <w:trHeight w:val="266"/>
        </w:trPr>
        <w:tc>
          <w:tcPr>
            <w:tcW w:w="2126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20 01 40</w:t>
            </w:r>
          </w:p>
        </w:tc>
        <w:tc>
          <w:tcPr>
            <w:tcW w:w="3686" w:type="dxa"/>
          </w:tcPr>
          <w:p w:rsidR="00AE5393" w:rsidRPr="00087B6F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B6F">
              <w:rPr>
                <w:rFonts w:ascii="Arial" w:hAnsi="Arial" w:cs="Arial"/>
                <w:b/>
                <w:color w:val="000000"/>
                <w:sz w:val="18"/>
                <w:szCs w:val="18"/>
              </w:rPr>
              <w:t>Metale</w:t>
            </w:r>
          </w:p>
        </w:tc>
        <w:tc>
          <w:tcPr>
            <w:tcW w:w="2410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7,450</w:t>
            </w:r>
          </w:p>
        </w:tc>
      </w:tr>
      <w:tr w:rsidR="00AE5393" w:rsidTr="00087B6F">
        <w:trPr>
          <w:trHeight w:val="266"/>
        </w:trPr>
        <w:tc>
          <w:tcPr>
            <w:tcW w:w="2126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16 01 03</w:t>
            </w:r>
          </w:p>
        </w:tc>
        <w:tc>
          <w:tcPr>
            <w:tcW w:w="3686" w:type="dxa"/>
          </w:tcPr>
          <w:p w:rsidR="00AE5393" w:rsidRPr="00087B6F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B6F">
              <w:rPr>
                <w:rFonts w:ascii="Arial" w:hAnsi="Arial" w:cs="Arial"/>
                <w:b/>
                <w:color w:val="000000"/>
                <w:sz w:val="18"/>
                <w:szCs w:val="18"/>
              </w:rPr>
              <w:t>Zużyte opony</w:t>
            </w:r>
          </w:p>
        </w:tc>
        <w:tc>
          <w:tcPr>
            <w:tcW w:w="2410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0,060</w:t>
            </w:r>
          </w:p>
        </w:tc>
      </w:tr>
      <w:tr w:rsidR="00AE5393" w:rsidTr="00087B6F">
        <w:trPr>
          <w:trHeight w:val="266"/>
        </w:trPr>
        <w:tc>
          <w:tcPr>
            <w:tcW w:w="2126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20 03 07</w:t>
            </w:r>
          </w:p>
        </w:tc>
        <w:tc>
          <w:tcPr>
            <w:tcW w:w="3686" w:type="dxa"/>
          </w:tcPr>
          <w:p w:rsidR="00AE5393" w:rsidRPr="00087B6F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B6F">
              <w:rPr>
                <w:rFonts w:ascii="Arial" w:hAnsi="Arial" w:cs="Arial"/>
                <w:b/>
                <w:color w:val="000000"/>
                <w:sz w:val="18"/>
                <w:szCs w:val="18"/>
              </w:rPr>
              <w:t>Odpady wielogabarytowe</w:t>
            </w:r>
          </w:p>
        </w:tc>
        <w:tc>
          <w:tcPr>
            <w:tcW w:w="2410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4,700</w:t>
            </w:r>
          </w:p>
        </w:tc>
      </w:tr>
      <w:tr w:rsidR="00AE5393" w:rsidTr="00087B6F">
        <w:trPr>
          <w:trHeight w:val="266"/>
        </w:trPr>
        <w:tc>
          <w:tcPr>
            <w:tcW w:w="2126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20 03 99</w:t>
            </w:r>
          </w:p>
        </w:tc>
        <w:tc>
          <w:tcPr>
            <w:tcW w:w="3686" w:type="dxa"/>
          </w:tcPr>
          <w:p w:rsidR="00AE5393" w:rsidRPr="00087B6F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B6F">
              <w:rPr>
                <w:rFonts w:ascii="Arial" w:hAnsi="Arial" w:cs="Arial"/>
                <w:b/>
                <w:color w:val="000000"/>
                <w:sz w:val="18"/>
                <w:szCs w:val="18"/>
              </w:rPr>
              <w:t>Odpady komunalne nie wymienione w innych podgrupach</w:t>
            </w:r>
          </w:p>
        </w:tc>
        <w:tc>
          <w:tcPr>
            <w:tcW w:w="2410" w:type="dxa"/>
          </w:tcPr>
          <w:p w:rsidR="00AE5393" w:rsidRPr="00004D6B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19,060</w:t>
            </w:r>
          </w:p>
        </w:tc>
      </w:tr>
      <w:tr w:rsidR="00AE5393" w:rsidTr="00087B6F">
        <w:trPr>
          <w:trHeight w:val="266"/>
        </w:trPr>
        <w:tc>
          <w:tcPr>
            <w:tcW w:w="2126" w:type="dxa"/>
          </w:tcPr>
          <w:p w:rsidR="00AE5393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20 01 35</w:t>
            </w:r>
          </w:p>
        </w:tc>
        <w:tc>
          <w:tcPr>
            <w:tcW w:w="3686" w:type="dxa"/>
          </w:tcPr>
          <w:p w:rsidR="00AE5393" w:rsidRPr="00087B6F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B6F">
              <w:rPr>
                <w:rFonts w:ascii="Arial" w:hAnsi="Arial" w:cs="Arial"/>
                <w:b/>
                <w:color w:val="000000"/>
                <w:sz w:val="18"/>
                <w:szCs w:val="18"/>
              </w:rPr>
              <w:t>Zużyte urządzenia elektryczne i elektroniczne inne niż wymienione w 20 01 21, 20 01 23 zawierające niebezpieczne składniki</w:t>
            </w:r>
          </w:p>
        </w:tc>
        <w:tc>
          <w:tcPr>
            <w:tcW w:w="2410" w:type="dxa"/>
          </w:tcPr>
          <w:p w:rsidR="00AE5393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0,280</w:t>
            </w:r>
          </w:p>
        </w:tc>
      </w:tr>
      <w:tr w:rsidR="00AE5393" w:rsidTr="00087B6F">
        <w:trPr>
          <w:trHeight w:val="266"/>
        </w:trPr>
        <w:tc>
          <w:tcPr>
            <w:tcW w:w="2126" w:type="dxa"/>
          </w:tcPr>
          <w:p w:rsidR="00AE5393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20 01 01</w:t>
            </w:r>
          </w:p>
        </w:tc>
        <w:tc>
          <w:tcPr>
            <w:tcW w:w="3686" w:type="dxa"/>
          </w:tcPr>
          <w:p w:rsidR="00AE5393" w:rsidRPr="00087B6F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B6F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Papier i tektura</w:t>
            </w:r>
          </w:p>
        </w:tc>
        <w:tc>
          <w:tcPr>
            <w:tcW w:w="2410" w:type="dxa"/>
          </w:tcPr>
          <w:p w:rsidR="00C547FC" w:rsidRDefault="00AE5393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9,790</w:t>
            </w:r>
          </w:p>
        </w:tc>
      </w:tr>
      <w:tr w:rsidR="00C547FC" w:rsidTr="00087B6F">
        <w:trPr>
          <w:trHeight w:val="266"/>
        </w:trPr>
        <w:tc>
          <w:tcPr>
            <w:tcW w:w="5812" w:type="dxa"/>
            <w:gridSpan w:val="2"/>
          </w:tcPr>
          <w:p w:rsidR="00C547FC" w:rsidRPr="00087B6F" w:rsidRDefault="00C547FC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87B6F">
              <w:rPr>
                <w:rFonts w:ascii="Arial" w:hAnsi="Arial" w:cs="Arial"/>
                <w:b/>
                <w:color w:val="000000"/>
              </w:rPr>
              <w:t>Razem:</w:t>
            </w:r>
          </w:p>
        </w:tc>
        <w:tc>
          <w:tcPr>
            <w:tcW w:w="2410" w:type="dxa"/>
          </w:tcPr>
          <w:p w:rsidR="00C547FC" w:rsidRPr="00087B6F" w:rsidRDefault="00C547FC" w:rsidP="00004D6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87B6F">
              <w:rPr>
                <w:rFonts w:ascii="Arial" w:hAnsi="Arial" w:cs="Arial"/>
                <w:b/>
                <w:color w:val="000000"/>
              </w:rPr>
              <w:t>234,640</w:t>
            </w:r>
          </w:p>
        </w:tc>
      </w:tr>
    </w:tbl>
    <w:p w:rsidR="0043098F" w:rsidRDefault="0043098F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96F96" w:rsidRDefault="00C9009A" w:rsidP="00084DD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A46692">
        <w:rPr>
          <w:rFonts w:ascii="Arial" w:hAnsi="Arial" w:cs="Arial"/>
          <w:color w:val="000000"/>
          <w:sz w:val="20"/>
          <w:szCs w:val="20"/>
        </w:rPr>
        <w:t xml:space="preserve">Odpady komunalne Wykonawca zobowiązany będzie odebrać i zagospodarować z 502 gospodarstw domowych. </w:t>
      </w:r>
      <w:r w:rsidR="00084DDB"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Zamawiający przewiduje możliwość z</w:t>
      </w:r>
      <w:r w:rsidR="0032362A">
        <w:rPr>
          <w:rFonts w:ascii="Arial" w:hAnsi="Arial" w:cs="Arial"/>
          <w:color w:val="000000"/>
          <w:sz w:val="20"/>
          <w:szCs w:val="20"/>
        </w:rPr>
        <w:t xml:space="preserve">mian w tym zakresie. </w:t>
      </w:r>
      <w:r w:rsidR="00C55DF6">
        <w:rPr>
          <w:rFonts w:ascii="Arial" w:hAnsi="Arial" w:cs="Arial"/>
          <w:color w:val="000000"/>
          <w:sz w:val="20"/>
          <w:szCs w:val="20"/>
        </w:rPr>
        <w:t xml:space="preserve">Jednak </w:t>
      </w:r>
      <w:r w:rsidR="00084DDB">
        <w:rPr>
          <w:rFonts w:ascii="Arial" w:hAnsi="Arial" w:cs="Arial"/>
          <w:color w:val="000000"/>
          <w:sz w:val="20"/>
          <w:szCs w:val="20"/>
        </w:rPr>
        <w:t>zmiany w tym zakresie są minimalne, w związku z tym ewentualne zwiększenie lub zmniejszenie liczby nieruchomości, od których Wykonawca obowiązany będzie odbierać odpady, nie będzie miał</w:t>
      </w:r>
      <w:r w:rsidR="0043098F">
        <w:rPr>
          <w:rFonts w:ascii="Arial" w:hAnsi="Arial" w:cs="Arial"/>
          <w:color w:val="000000"/>
          <w:sz w:val="20"/>
          <w:szCs w:val="20"/>
        </w:rPr>
        <w:t>o</w:t>
      </w:r>
      <w:r w:rsidR="00084DDB">
        <w:rPr>
          <w:rFonts w:ascii="Arial" w:hAnsi="Arial" w:cs="Arial"/>
          <w:color w:val="000000"/>
          <w:sz w:val="20"/>
          <w:szCs w:val="20"/>
        </w:rPr>
        <w:t xml:space="preserve"> wpływu na zmianę cenę złożonej oferty. Powyższa zmiana nie wymaga także aneksowania umowy. </w:t>
      </w:r>
    </w:p>
    <w:p w:rsidR="00396F96" w:rsidRDefault="00C9009A" w:rsidP="00084DD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396F96">
        <w:rPr>
          <w:rFonts w:ascii="Arial" w:hAnsi="Arial" w:cs="Arial"/>
          <w:color w:val="000000"/>
          <w:sz w:val="20"/>
          <w:szCs w:val="20"/>
        </w:rPr>
        <w:t>Określenie dokładnej ilości odpadów komunalnych wy</w:t>
      </w:r>
      <w:r>
        <w:rPr>
          <w:rFonts w:ascii="Arial" w:hAnsi="Arial" w:cs="Arial"/>
          <w:color w:val="000000"/>
          <w:sz w:val="20"/>
          <w:szCs w:val="20"/>
        </w:rPr>
        <w:t>twarzanych na terenie gminy Czarnia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na</w:t>
      </w:r>
    </w:p>
    <w:p w:rsidR="00396F96" w:rsidRDefault="00396F96" w:rsidP="00084DD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nieruchomościach zamieszkałych </w:t>
      </w:r>
      <w:r w:rsidR="002F4903">
        <w:rPr>
          <w:rFonts w:ascii="Arial" w:hAnsi="Arial" w:cs="Arial"/>
          <w:color w:val="000000"/>
          <w:sz w:val="20"/>
          <w:szCs w:val="20"/>
        </w:rPr>
        <w:t xml:space="preserve">nie jest </w:t>
      </w:r>
      <w:r>
        <w:rPr>
          <w:rFonts w:ascii="Arial" w:hAnsi="Arial" w:cs="Arial"/>
          <w:color w:val="000000"/>
          <w:sz w:val="20"/>
          <w:szCs w:val="20"/>
        </w:rPr>
        <w:t>możliwe</w:t>
      </w:r>
      <w:r w:rsidR="00DC00E2">
        <w:rPr>
          <w:rFonts w:ascii="Arial" w:hAnsi="Arial" w:cs="Arial"/>
          <w:color w:val="000000"/>
          <w:sz w:val="20"/>
          <w:szCs w:val="20"/>
        </w:rPr>
        <w:t xml:space="preserve">. </w:t>
      </w:r>
      <w:r w:rsidR="002401BE">
        <w:rPr>
          <w:rFonts w:ascii="Arial" w:hAnsi="Arial" w:cs="Arial"/>
          <w:color w:val="000000"/>
          <w:sz w:val="20"/>
          <w:szCs w:val="20"/>
        </w:rPr>
        <w:t>Zatem j</w:t>
      </w:r>
      <w:r w:rsidR="00DC00E2">
        <w:rPr>
          <w:rFonts w:ascii="Arial" w:hAnsi="Arial" w:cs="Arial"/>
          <w:color w:val="000000"/>
          <w:sz w:val="20"/>
          <w:szCs w:val="20"/>
        </w:rPr>
        <w:t>ako szacunkowe dane</w:t>
      </w:r>
      <w:r w:rsidR="00DC2BED">
        <w:rPr>
          <w:rFonts w:ascii="Arial" w:hAnsi="Arial" w:cs="Arial"/>
          <w:color w:val="000000"/>
          <w:sz w:val="20"/>
          <w:szCs w:val="20"/>
        </w:rPr>
        <w:t xml:space="preserve"> do skalkulowania ceny oferty w okresie realizacji umowy, tj. od 1 lipca 2018 r. do 31 grudnia 2019 r.</w:t>
      </w:r>
      <w:r w:rsidR="002401BE">
        <w:rPr>
          <w:rFonts w:ascii="Arial" w:hAnsi="Arial" w:cs="Arial"/>
          <w:color w:val="000000"/>
          <w:sz w:val="20"/>
          <w:szCs w:val="20"/>
        </w:rPr>
        <w:t>,</w:t>
      </w:r>
      <w:r w:rsidR="004871F9">
        <w:rPr>
          <w:rFonts w:ascii="Arial" w:hAnsi="Arial" w:cs="Arial"/>
          <w:color w:val="000000"/>
          <w:sz w:val="20"/>
          <w:szCs w:val="20"/>
        </w:rPr>
        <w:t xml:space="preserve"> Wykonawca winien</w:t>
      </w:r>
      <w:r>
        <w:rPr>
          <w:rFonts w:ascii="Arial" w:hAnsi="Arial" w:cs="Arial"/>
          <w:color w:val="000000"/>
          <w:sz w:val="20"/>
          <w:szCs w:val="20"/>
        </w:rPr>
        <w:t xml:space="preserve"> przyjąć</w:t>
      </w:r>
      <w:r w:rsidR="00DC00E2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ilość odpadó</w:t>
      </w:r>
      <w:r w:rsidR="00DC00E2">
        <w:rPr>
          <w:rFonts w:ascii="Arial" w:hAnsi="Arial" w:cs="Arial"/>
          <w:color w:val="000000"/>
          <w:sz w:val="20"/>
          <w:szCs w:val="20"/>
        </w:rPr>
        <w:t xml:space="preserve">w komunalnych odbieranych </w:t>
      </w:r>
      <w:r w:rsidR="00900FBF">
        <w:rPr>
          <w:rFonts w:ascii="Arial" w:hAnsi="Arial" w:cs="Arial"/>
          <w:color w:val="000000"/>
          <w:sz w:val="20"/>
          <w:szCs w:val="20"/>
        </w:rPr>
        <w:t xml:space="preserve">w gm. Czarnia </w:t>
      </w:r>
      <w:r w:rsidR="00DC00E2">
        <w:rPr>
          <w:rFonts w:ascii="Arial" w:hAnsi="Arial" w:cs="Arial"/>
          <w:color w:val="000000"/>
          <w:sz w:val="20"/>
          <w:szCs w:val="20"/>
        </w:rPr>
        <w:t>w 2017</w:t>
      </w:r>
      <w:r w:rsidR="00900FBF">
        <w:rPr>
          <w:rFonts w:ascii="Arial" w:hAnsi="Arial" w:cs="Arial"/>
          <w:color w:val="000000"/>
          <w:sz w:val="20"/>
          <w:szCs w:val="20"/>
        </w:rPr>
        <w:t xml:space="preserve"> r. </w:t>
      </w:r>
    </w:p>
    <w:p w:rsidR="00396F96" w:rsidRDefault="00004D6B" w:rsidP="00EF69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396F96">
        <w:rPr>
          <w:rFonts w:ascii="Arial" w:hAnsi="Arial" w:cs="Arial"/>
          <w:color w:val="000000"/>
          <w:sz w:val="20"/>
          <w:szCs w:val="20"/>
        </w:rPr>
        <w:t>Podana ilość odpadów jest szacunkowa i należy traktować ją orientacyjnie, ponieważ może ona ulec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zmianie stosownie do rzeczy</w:t>
      </w:r>
      <w:r w:rsidR="009464B5">
        <w:rPr>
          <w:rFonts w:ascii="Arial" w:hAnsi="Arial" w:cs="Arial"/>
          <w:color w:val="000000"/>
          <w:sz w:val="20"/>
          <w:szCs w:val="20"/>
        </w:rPr>
        <w:t>wistych potrzeb Zamawiającego. W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takim przypadku Wykonawcy nie</w:t>
      </w:r>
      <w:r w:rsidR="00EF6908"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przysługuje prawo dodatkowego wynagrodzenia i/lub odszkodowania za przekroczenie wskazanych</w:t>
      </w:r>
      <w:r w:rsidR="00900FBF">
        <w:rPr>
          <w:rFonts w:ascii="Arial" w:hAnsi="Arial" w:cs="Arial"/>
          <w:color w:val="000000"/>
          <w:sz w:val="20"/>
          <w:szCs w:val="20"/>
        </w:rPr>
        <w:t xml:space="preserve"> szacunkowych</w:t>
      </w:r>
      <w:r>
        <w:rPr>
          <w:rFonts w:ascii="Arial" w:hAnsi="Arial" w:cs="Arial"/>
          <w:color w:val="000000"/>
          <w:sz w:val="20"/>
          <w:szCs w:val="20"/>
        </w:rPr>
        <w:t xml:space="preserve"> ilości </w:t>
      </w:r>
      <w:r w:rsidR="00900FBF">
        <w:rPr>
          <w:rFonts w:ascii="Arial" w:hAnsi="Arial" w:cs="Arial"/>
          <w:color w:val="000000"/>
          <w:sz w:val="20"/>
          <w:szCs w:val="20"/>
        </w:rPr>
        <w:t xml:space="preserve">odebranych </w:t>
      </w:r>
      <w:r>
        <w:rPr>
          <w:rFonts w:ascii="Arial" w:hAnsi="Arial" w:cs="Arial"/>
          <w:color w:val="000000"/>
          <w:sz w:val="20"/>
          <w:szCs w:val="20"/>
        </w:rPr>
        <w:t>odpadów komunalnych</w:t>
      </w:r>
      <w:r w:rsidR="00900FBF">
        <w:rPr>
          <w:rFonts w:ascii="Arial" w:hAnsi="Arial" w:cs="Arial"/>
          <w:color w:val="000000"/>
          <w:sz w:val="20"/>
          <w:szCs w:val="20"/>
        </w:rPr>
        <w:t xml:space="preserve"> w okresie realizacji umowy.</w:t>
      </w:r>
    </w:p>
    <w:p w:rsidR="00004D6B" w:rsidRDefault="00004D6B" w:rsidP="00EF69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4. Wymogi dotycz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 przekazywania odpadów</w:t>
      </w:r>
    </w:p>
    <w:p w:rsidR="00396F96" w:rsidRDefault="00396F96" w:rsidP="001C6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 Wykonawca podczas realizacji niniejszej umowy zapewni, w stosunku do faktycznie odebranej ilości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odpadów osiągnięcie odpowiednich poziomów recyclingu, przygotowania do ponownego użycia i</w:t>
      </w:r>
    </w:p>
    <w:p w:rsidR="00A82F2D" w:rsidRDefault="00396F96" w:rsidP="001C6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odzysku innymi metodami oraz ograniczenia masy odpadów komunalnych ulegających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biodegradacji przekazywanych do składowania zgodnie z art. 3 ust. 2 pkt 7, art. 3b i art. 3c ustawy z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dnia 13 września 1996 r. o utrzymaniu </w:t>
      </w:r>
      <w:r w:rsidR="00A82F2D">
        <w:rPr>
          <w:rFonts w:ascii="Arial" w:hAnsi="Arial" w:cs="Arial"/>
          <w:color w:val="000000"/>
          <w:sz w:val="20"/>
          <w:szCs w:val="20"/>
        </w:rPr>
        <w:t>czystości i porządku w gminach i ustawy z dnia 12 października 2017 r. o zmianie ustawy o gospodarce opakowaniami i odpadami opakowaniowymi oraz niektórych innych ustaw.</w:t>
      </w:r>
    </w:p>
    <w:p w:rsidR="00396F96" w:rsidRDefault="00396F96" w:rsidP="001C6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d) Wykonawca zobowiązany będzie do monitorowania obowiązku ciążącego na właścicielu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nieruchomości w zakresie selektywnego zbierania odpadów komunalnych. W przypadku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stwierdzenia podczas odbioru odpadów, że właściciel nieruchomości nie wywiązuje się w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obowiązku w zakresie segregacji odpadów, Wykonawca w terminie 2 dni roboczych od dnia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zaistnienia opisanej powyżej sytuacji będzie obowiązany do pisemnego lub drogą elektroniczną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poinformowania Zamawiającego o niewywiązywaniu się z obowiązków segregacji odpadów przez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danego właściciela nieruchomości. Do informacji Wykonawca zobowiązany będzie załączyć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protokół z zaistnienia takiego zdarzenia. Z dokumentacji musi jednoznacznie wynikać, jakiej dotyczy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nieruchomości, w jakim dniu i o jakiej godzinie doszło do ustaleni</w:t>
      </w:r>
      <w:r w:rsidR="00D320AE">
        <w:rPr>
          <w:rFonts w:ascii="Arial" w:hAnsi="Arial" w:cs="Arial"/>
          <w:color w:val="000000"/>
          <w:sz w:val="20"/>
          <w:szCs w:val="20"/>
        </w:rPr>
        <w:t>a ww. zdarzenia.</w:t>
      </w:r>
    </w:p>
    <w:p w:rsidR="00396F96" w:rsidRDefault="00396F96" w:rsidP="001C6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e) Wykonawca zobowiązany jest do ważenia wszystkich odebranych odpadów komunalnych na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legalizowanej wadze.</w:t>
      </w:r>
    </w:p>
    <w:p w:rsidR="008961A7" w:rsidRDefault="00396F96" w:rsidP="001C6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f) Wykonawca zobowiązany jest do dostarczenia odpadów na własny koszt do instalacji</w:t>
      </w:r>
      <w:r w:rsidR="001C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przewidzianej do zastępczej obsługi w przypadk</w:t>
      </w:r>
      <w:r w:rsidR="006278AC">
        <w:rPr>
          <w:rFonts w:ascii="Arial" w:hAnsi="Arial" w:cs="Arial"/>
          <w:color w:val="000000"/>
          <w:sz w:val="20"/>
          <w:szCs w:val="20"/>
        </w:rPr>
        <w:t>u awarii regionalnej instalacj</w:t>
      </w:r>
      <w:r w:rsidR="00EE1D98">
        <w:rPr>
          <w:rFonts w:ascii="Arial" w:hAnsi="Arial" w:cs="Arial"/>
          <w:color w:val="000000"/>
          <w:sz w:val="20"/>
          <w:szCs w:val="20"/>
        </w:rPr>
        <w:t>i.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5. Instalacja, do jakiej maj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bCs/>
          <w:color w:val="000000"/>
          <w:sz w:val="20"/>
          <w:szCs w:val="20"/>
        </w:rPr>
        <w:t>trafi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ć </w:t>
      </w:r>
      <w:r>
        <w:rPr>
          <w:rFonts w:ascii="Arial" w:hAnsi="Arial" w:cs="Arial"/>
          <w:b/>
          <w:bCs/>
          <w:color w:val="000000"/>
          <w:sz w:val="20"/>
          <w:szCs w:val="20"/>
        </w:rPr>
        <w:t>odpady</w:t>
      </w:r>
    </w:p>
    <w:p w:rsidR="00396F96" w:rsidRDefault="00396F96" w:rsidP="00380E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Odpady odebrane od właścicieli nieruchomości z terenu Gminy 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Czarnia </w:t>
      </w:r>
      <w:r>
        <w:rPr>
          <w:rFonts w:ascii="Arial" w:hAnsi="Arial" w:cs="Arial"/>
          <w:color w:val="000000"/>
          <w:sz w:val="20"/>
          <w:szCs w:val="20"/>
        </w:rPr>
        <w:t>Wykonawca zobowiązany będzie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zagospodarować zgodnie z Wojewódzkim Planem Gospodarki Odpadami, tj. zmieszane odpady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komunalne, odpady zielone oraz pozostałości z sortowania odpadów komunalnych przeznaczone do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składowania muszą być zagospo</w:t>
      </w:r>
      <w:r w:rsidR="00380E58">
        <w:rPr>
          <w:rFonts w:ascii="Arial" w:hAnsi="Arial" w:cs="Arial"/>
          <w:color w:val="000000"/>
          <w:sz w:val="20"/>
          <w:szCs w:val="20"/>
        </w:rPr>
        <w:t>darowane w obrębie mazowieckiego</w:t>
      </w:r>
      <w:r>
        <w:rPr>
          <w:rFonts w:ascii="Arial" w:hAnsi="Arial" w:cs="Arial"/>
          <w:color w:val="000000"/>
          <w:sz w:val="20"/>
          <w:szCs w:val="20"/>
        </w:rPr>
        <w:t xml:space="preserve"> regionu gospodarki odpadami</w:t>
      </w:r>
      <w:r w:rsidR="00F5732D">
        <w:rPr>
          <w:rFonts w:ascii="Arial" w:hAnsi="Arial" w:cs="Arial"/>
          <w:color w:val="000000"/>
          <w:sz w:val="20"/>
          <w:szCs w:val="20"/>
        </w:rPr>
        <w:t>, dla obszaru powiatu ostrołęckiego</w:t>
      </w:r>
      <w:r>
        <w:rPr>
          <w:rFonts w:ascii="Arial" w:hAnsi="Arial" w:cs="Arial"/>
          <w:color w:val="000000"/>
          <w:sz w:val="20"/>
          <w:szCs w:val="20"/>
        </w:rPr>
        <w:t>. Oznacza to, że zebrane z terenu Gminy Czarnia wskazane wyżej odpady komunalne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muszą trafić do jednej ze wskazanych w Wojewódzkim Planie Gospodarki Odpadami regionalnej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instalacji do przetwarzania odpadów komunalnych w obrębie wskazanego regionu gospodarki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 w:rsidR="00C16A7F">
        <w:rPr>
          <w:rFonts w:ascii="Arial" w:hAnsi="Arial" w:cs="Arial"/>
          <w:color w:val="000000"/>
          <w:sz w:val="20"/>
          <w:szCs w:val="20"/>
        </w:rPr>
        <w:t xml:space="preserve">odpadami </w:t>
      </w:r>
      <w:r>
        <w:rPr>
          <w:rFonts w:ascii="Arial" w:hAnsi="Arial" w:cs="Arial"/>
          <w:color w:val="000000"/>
          <w:sz w:val="20"/>
          <w:szCs w:val="20"/>
        </w:rPr>
        <w:t>. W przypadku pozostałych frakcji odpadów selektywnie zebranych w ramach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zagospodarowania odpadów, Wykonawca zobowiązany będzie do ich przekazania do instalacji</w:t>
      </w:r>
      <w:r w:rsidR="00380E5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odzysku i unieszkodliwiana, zgodnie z hierarchią postępowania z odpadami, o której mowa w art. 17</w:t>
      </w:r>
      <w:r w:rsidR="00C16A7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ustawy z 14 grudnia 2012 r. o odpadach.</w:t>
      </w:r>
    </w:p>
    <w:p w:rsidR="008961A7" w:rsidRDefault="008961A7" w:rsidP="00380E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6. Rodzaj i cz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>
        <w:rPr>
          <w:rFonts w:ascii="Arial" w:hAnsi="Arial" w:cs="Arial"/>
          <w:b/>
          <w:bCs/>
          <w:color w:val="000000"/>
          <w:sz w:val="20"/>
          <w:szCs w:val="20"/>
        </w:rPr>
        <w:t>stotliwo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bCs/>
          <w:color w:val="000000"/>
          <w:sz w:val="20"/>
          <w:szCs w:val="20"/>
        </w:rPr>
        <w:t>odbierania wszystkich odpadów z nieruchomo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>
        <w:rPr>
          <w:rFonts w:ascii="Arial" w:hAnsi="Arial" w:cs="Arial"/>
          <w:b/>
          <w:bCs/>
          <w:color w:val="000000"/>
          <w:sz w:val="20"/>
          <w:szCs w:val="20"/>
        </w:rPr>
        <w:t>ci zamieszkałych na</w:t>
      </w:r>
    </w:p>
    <w:p w:rsidR="00396F96" w:rsidRDefault="008961A7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terenie Gminy Czarnia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zobowiązany jest wykonywać usługę wg ramowego harmonogramu, nie rzadziej niż w sposób opisany poniżej:</w:t>
      </w:r>
    </w:p>
    <w:p w:rsidR="00396F96" w:rsidRPr="00F42798" w:rsidRDefault="008961A7" w:rsidP="008961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A23578">
        <w:rPr>
          <w:rFonts w:ascii="Arial" w:hAnsi="Arial" w:cs="Arial"/>
          <w:bCs/>
          <w:color w:val="000000"/>
          <w:sz w:val="20"/>
          <w:szCs w:val="20"/>
        </w:rPr>
        <w:t>1)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>Odpady zmieszane – 1 raz w miesiącu,</w:t>
      </w:r>
    </w:p>
    <w:p w:rsidR="00396F96" w:rsidRPr="00F42798" w:rsidRDefault="00396F9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>2) Odpady</w:t>
      </w:r>
      <w:r w:rsidR="002F1923"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 ulegające</w:t>
      </w: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2F1923" w:rsidRPr="00F42798">
        <w:rPr>
          <w:rFonts w:ascii="Arial" w:hAnsi="Arial" w:cs="Arial"/>
          <w:b/>
          <w:bCs/>
          <w:color w:val="000000"/>
          <w:sz w:val="20"/>
          <w:szCs w:val="20"/>
        </w:rPr>
        <w:t>biodegradacji</w:t>
      </w:r>
      <w:r w:rsidR="008961A7"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 – 1 raz w miesiącu,</w:t>
      </w:r>
    </w:p>
    <w:p w:rsidR="00396F96" w:rsidRPr="00F42798" w:rsidRDefault="008961A7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3) </w:t>
      </w:r>
      <w:r w:rsidR="002F1923" w:rsidRPr="00F42798">
        <w:rPr>
          <w:rFonts w:ascii="Arial" w:hAnsi="Arial" w:cs="Arial"/>
          <w:b/>
          <w:bCs/>
          <w:color w:val="000000"/>
          <w:sz w:val="20"/>
          <w:szCs w:val="20"/>
        </w:rPr>
        <w:t>Pozostałe o</w:t>
      </w: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dpady selektywnie zbierane </w:t>
      </w:r>
      <w:r w:rsidR="002F1923"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, tj. papier, szkło, metale, tworzywa sztuczne  </w:t>
      </w: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>– 1 raz na kwartał,</w:t>
      </w:r>
    </w:p>
    <w:p w:rsidR="00396F96" w:rsidRPr="00F42798" w:rsidRDefault="008961A7" w:rsidP="00024B6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>4) Odbiór odpadów takich jak: meble i inne odpady wielogabarytowe, zużyte opony, zużyty sprzęt ele</w:t>
      </w:r>
      <w:r w:rsidR="00D7708B" w:rsidRPr="00F42798">
        <w:rPr>
          <w:rFonts w:ascii="Arial" w:hAnsi="Arial" w:cs="Arial"/>
          <w:b/>
          <w:bCs/>
          <w:color w:val="000000"/>
          <w:sz w:val="20"/>
          <w:szCs w:val="20"/>
        </w:rPr>
        <w:t>ktryczny i elektroniczny nastąpi</w:t>
      </w:r>
      <w:r w:rsidR="00C625AA"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 jeden</w:t>
      </w: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 raz </w:t>
      </w:r>
      <w:r w:rsid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>w roku</w:t>
      </w:r>
      <w:r w:rsidR="00D7708B"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 2019</w:t>
      </w:r>
      <w:r w:rsidR="00F42798">
        <w:rPr>
          <w:rFonts w:ascii="Arial" w:hAnsi="Arial" w:cs="Arial"/>
          <w:b/>
          <w:bCs/>
          <w:color w:val="000000"/>
          <w:sz w:val="20"/>
          <w:szCs w:val="20"/>
        </w:rPr>
        <w:t>,</w:t>
      </w:r>
      <w:bookmarkStart w:id="0" w:name="_GoBack"/>
      <w:bookmarkEnd w:id="0"/>
      <w:r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 w wyznaczonych miejscach w poszczególnych miejscowościach</w:t>
      </w:r>
      <w:r w:rsidR="00C625AA" w:rsidRPr="00F42798">
        <w:rPr>
          <w:rFonts w:ascii="Arial" w:hAnsi="Arial" w:cs="Arial"/>
          <w:b/>
          <w:bCs/>
          <w:color w:val="000000"/>
          <w:sz w:val="20"/>
          <w:szCs w:val="20"/>
        </w:rPr>
        <w:t>,</w:t>
      </w: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 w terminie wyznaczonym w harmonogramie odbioru</w:t>
      </w:r>
      <w:r w:rsidR="00D7708B" w:rsidRPr="00F42798">
        <w:rPr>
          <w:rFonts w:ascii="Arial" w:hAnsi="Arial" w:cs="Arial"/>
          <w:b/>
          <w:bCs/>
          <w:color w:val="000000"/>
          <w:sz w:val="20"/>
          <w:szCs w:val="20"/>
        </w:rPr>
        <w:t xml:space="preserve"> przez Wykonawcę, zatwierdzonym przez Zamawiającego</w:t>
      </w:r>
      <w:r w:rsidRPr="00F42798">
        <w:rPr>
          <w:rFonts w:ascii="Arial" w:hAnsi="Arial" w:cs="Arial"/>
          <w:b/>
          <w:bCs/>
          <w:color w:val="000000"/>
          <w:sz w:val="20"/>
          <w:szCs w:val="20"/>
        </w:rPr>
        <w:t>,</w:t>
      </w:r>
    </w:p>
    <w:p w:rsidR="00461994" w:rsidRDefault="00461994" w:rsidP="00024B6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23578">
        <w:rPr>
          <w:rFonts w:ascii="Arial" w:hAnsi="Arial" w:cs="Arial"/>
          <w:bCs/>
          <w:color w:val="000000"/>
          <w:sz w:val="20"/>
          <w:szCs w:val="20"/>
        </w:rPr>
        <w:t xml:space="preserve">5) Wykonawca obowiązany jest </w:t>
      </w:r>
      <w:r w:rsidR="00A23578">
        <w:rPr>
          <w:rFonts w:ascii="Arial" w:hAnsi="Arial" w:cs="Arial"/>
          <w:bCs/>
          <w:color w:val="000000"/>
          <w:sz w:val="20"/>
          <w:szCs w:val="20"/>
        </w:rPr>
        <w:t xml:space="preserve">– własnym kosztem i staraniem - </w:t>
      </w:r>
      <w:r w:rsidRPr="00A23578">
        <w:rPr>
          <w:rFonts w:ascii="Arial" w:hAnsi="Arial" w:cs="Arial"/>
          <w:bCs/>
          <w:color w:val="000000"/>
          <w:sz w:val="20"/>
          <w:szCs w:val="20"/>
        </w:rPr>
        <w:t>wyposażyć wszystkich właścicieli nieruchomości w worki na selektywnie zbierane odpady; worki koloru niebieskiego na papier, worki koloru zielonego lub białego na szkło, worki koloru żółtego na metale i tworzywa sztuczne, worki koloru brązowego na odpady ulegające biodegradacji, ze szczególnym uwzględnieniem bioodpadów.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8961A7" w:rsidRPr="008961A7" w:rsidRDefault="008961A7" w:rsidP="008961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961A7" w:rsidRDefault="008961A7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942AB2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7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. Obowi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zki dotycz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ce prowadzenia dokumentacji zwi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zanej z realizacj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zamówienia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zobowiązany jest do prowadzenia dokumentacji związanej z realizacją zamówienia w tym: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 dostarczenia Zamawiającemu w wersji papierowej i elektronicznej sprawozdań półrocznych o jakich mowa w art. 9 n ustawy</w:t>
      </w:r>
      <w:r w:rsidR="00B149C4">
        <w:rPr>
          <w:rFonts w:ascii="Arial" w:hAnsi="Arial" w:cs="Arial"/>
          <w:color w:val="000000"/>
          <w:sz w:val="20"/>
          <w:szCs w:val="20"/>
        </w:rPr>
        <w:t xml:space="preserve"> z dnia  13 września 1996 r. o utrzymaniu czystości i porządku w gminach. 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 w celu umożliwienia sporządzenia przez Zamawiającego rocznego sprawozdania z realizacji zadań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 zakresu gospodarowania odpadami komunalnymi, o których mowa w art. 90 ustawy, Wykonawca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zobowiązany będzie przekazać Zamawiającemu niezbędne informacje umożliwiające sporządzenie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sprawozdania. Wykonawca zobowiązany będzie również do przedkładania Zamawiającemu innych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informacji nt. odbioru, unieszkodliwienia i segregacji odpadów jeżeli w trakcie realizacji zamówienia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 Zamawiającego nałożony zostanie obowiązek sporządzenia innych sprawozdań z zakresu</w:t>
      </w:r>
      <w:r w:rsidR="008961A7">
        <w:rPr>
          <w:rFonts w:ascii="Arial" w:hAnsi="Arial" w:cs="Arial"/>
          <w:color w:val="000000"/>
          <w:sz w:val="20"/>
          <w:szCs w:val="20"/>
        </w:rPr>
        <w:t xml:space="preserve"> 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gospodarki odpadami. </w:t>
      </w:r>
    </w:p>
    <w:p w:rsidR="00396F96" w:rsidRDefault="00396F96" w:rsidP="009C3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c) przekazywania Zamawiającemu kart przekazania odpadów do RIPOK-ów bądź innej jednostki do</w:t>
      </w:r>
    </w:p>
    <w:p w:rsidR="00396F96" w:rsidRDefault="00396F96" w:rsidP="009C3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odbioru odpadów selektywnie zebranych zgodnie z obowiązującymi wzorami, o jakich mowa w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rozporządzeniu Ministra Środowiska z dnia 12 grudnia 2014 r. w sprawie wzorów dokumentów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stosowanych na potrzeby ewidencji odpadów (Dz.U. </w:t>
      </w:r>
      <w:r w:rsidR="007F77E4">
        <w:rPr>
          <w:rFonts w:ascii="Arial" w:hAnsi="Arial" w:cs="Arial"/>
          <w:color w:val="000000"/>
          <w:sz w:val="20"/>
          <w:szCs w:val="20"/>
        </w:rPr>
        <w:t xml:space="preserve">z </w:t>
      </w:r>
      <w:r>
        <w:rPr>
          <w:rFonts w:ascii="Arial" w:hAnsi="Arial" w:cs="Arial"/>
          <w:color w:val="000000"/>
          <w:sz w:val="20"/>
          <w:szCs w:val="20"/>
        </w:rPr>
        <w:t>2014., poz. 1973).</w:t>
      </w:r>
    </w:p>
    <w:p w:rsidR="00396F96" w:rsidRDefault="00942AB2" w:rsidP="009C3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</w:t>
      </w:r>
      <w:r w:rsidR="00396F96">
        <w:rPr>
          <w:rFonts w:ascii="Arial" w:hAnsi="Arial" w:cs="Arial"/>
          <w:color w:val="000000"/>
          <w:sz w:val="20"/>
          <w:szCs w:val="20"/>
        </w:rPr>
        <w:t>) przedkładania Zamawiającemu najpóźniej wraz z fakturą za dany okres rozliczeniowy raportów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wagowych zawierających wyszczególnienie miejsca odbioru odpadów oraz ilości i rodzaju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odebranych odpadów (zgodnie z obowiązująca klasyfikacją odpadów), na których znajdować się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</w:t>
      </w:r>
      <w:r w:rsidR="00396F96">
        <w:rPr>
          <w:rFonts w:ascii="Arial" w:hAnsi="Arial" w:cs="Arial"/>
          <w:color w:val="000000"/>
          <w:sz w:val="20"/>
          <w:szCs w:val="20"/>
        </w:rPr>
        <w:t>winna adnotacja, że odpady p</w:t>
      </w:r>
      <w:r w:rsidR="009C369D">
        <w:rPr>
          <w:rFonts w:ascii="Arial" w:hAnsi="Arial" w:cs="Arial"/>
          <w:color w:val="000000"/>
          <w:sz w:val="20"/>
          <w:szCs w:val="20"/>
        </w:rPr>
        <w:t>ochodzą z terenu Gminy Czarnia</w:t>
      </w:r>
      <w:r w:rsidR="00396F96">
        <w:rPr>
          <w:rFonts w:ascii="Arial" w:hAnsi="Arial" w:cs="Arial"/>
          <w:color w:val="000000"/>
          <w:sz w:val="20"/>
          <w:szCs w:val="20"/>
        </w:rPr>
        <w:t>.</w:t>
      </w:r>
    </w:p>
    <w:p w:rsidR="009C369D" w:rsidRDefault="009C369D" w:rsidP="009C3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942AB2" w:rsidP="00396F96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8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. Wykaz czynno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ci do wykonania przez Wykonawc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odbiera każdą ilość odpadów komunalnych.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Przed przystąpieniem do wykonywania usługi odbioru odpadów Wykonawca sporządzi harmonogram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będący kontynuacją dat zbiórki odpadów i przedstawi Zamawiającemu w terminie 7 dni od dnia zawarcia umowy do akceptacji.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harmonogram odpadów komunalnych niesegregowanych,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harmonogram selektywnej zbiórki odpadów.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Zamawiający i Wykonawca wspólnie odpowiadają za informowanie mieszkańców o zasadach i terminach odbierania poszczególnych rodzajów odpadów.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Zamawiający zastrzega sobie prawo żądania wprowadzenia zmian w harmonogramie w uzasadnionych przypadkach wynikających z zabezpieczenia należytej realizacji usługi. Zmiana harmonogramu dokonywana będzie z co najmniej 7 dniowym wyprzedzeniem. Wykonawca zobowiązany jest przedstawić nowy harmonogram uwzględniający żądane zmiany w terminie 7 dni od dnia zgłoszenia przez Zamawiającego.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Zamawiający przed rozpoczęciem realizacji </w:t>
      </w:r>
      <w:r w:rsidR="00942AB2">
        <w:rPr>
          <w:rFonts w:ascii="Arial" w:hAnsi="Arial" w:cs="Arial"/>
          <w:color w:val="000000"/>
          <w:sz w:val="20"/>
          <w:szCs w:val="20"/>
        </w:rPr>
        <w:t>zamówienia dostarczy Wykonawcy  wykaz zawierający</w:t>
      </w:r>
      <w:r>
        <w:rPr>
          <w:rFonts w:ascii="Arial" w:hAnsi="Arial" w:cs="Arial"/>
          <w:color w:val="000000"/>
          <w:sz w:val="20"/>
          <w:szCs w:val="20"/>
        </w:rPr>
        <w:t xml:space="preserve"> zadeklarowany sposób gromadzenia odpadów (z segregacją lub bez segregacji), w celu zaopatrzenia właśc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icieli nieruchomości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942AB2">
        <w:rPr>
          <w:rFonts w:ascii="Arial" w:hAnsi="Arial" w:cs="Arial"/>
          <w:color w:val="000000"/>
          <w:sz w:val="20"/>
          <w:szCs w:val="20"/>
        </w:rPr>
        <w:t xml:space="preserve">w </w:t>
      </w:r>
      <w:r>
        <w:rPr>
          <w:rFonts w:ascii="Arial" w:hAnsi="Arial" w:cs="Arial"/>
          <w:color w:val="000000"/>
          <w:sz w:val="20"/>
          <w:szCs w:val="20"/>
        </w:rPr>
        <w:t>worki. W ramach przedmiotu zamówienia Wykonawca zobowiązany jest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do dostarczenia</w:t>
      </w:r>
      <w:r>
        <w:rPr>
          <w:rFonts w:ascii="Arial" w:hAnsi="Arial" w:cs="Arial"/>
          <w:color w:val="000000"/>
          <w:sz w:val="20"/>
          <w:szCs w:val="20"/>
        </w:rPr>
        <w:t xml:space="preserve"> właścicielom nieruchom</w:t>
      </w:r>
      <w:r w:rsidR="009C369D">
        <w:rPr>
          <w:rFonts w:ascii="Arial" w:hAnsi="Arial" w:cs="Arial"/>
          <w:color w:val="000000"/>
          <w:sz w:val="20"/>
          <w:szCs w:val="20"/>
        </w:rPr>
        <w:t>ości zamieszkałych worków</w:t>
      </w:r>
      <w:r w:rsidR="00BD1AE9">
        <w:rPr>
          <w:rFonts w:ascii="Arial" w:hAnsi="Arial" w:cs="Arial"/>
          <w:color w:val="000000"/>
          <w:sz w:val="20"/>
          <w:szCs w:val="20"/>
        </w:rPr>
        <w:t xml:space="preserve"> do selektywnego gromadzenia odpadów</w:t>
      </w:r>
      <w:r w:rsidR="00ED1B8F">
        <w:rPr>
          <w:rFonts w:ascii="Arial" w:hAnsi="Arial" w:cs="Arial"/>
          <w:color w:val="000000"/>
          <w:sz w:val="20"/>
          <w:szCs w:val="20"/>
        </w:rPr>
        <w:t xml:space="preserve"> o pojemności</w:t>
      </w:r>
      <w:r w:rsidR="009C369D">
        <w:rPr>
          <w:rFonts w:ascii="Arial" w:hAnsi="Arial" w:cs="Arial"/>
          <w:color w:val="000000"/>
          <w:sz w:val="20"/>
          <w:szCs w:val="20"/>
        </w:rPr>
        <w:t xml:space="preserve"> 120 l, w ilości</w:t>
      </w:r>
      <w:r w:rsidR="00A6563A">
        <w:rPr>
          <w:rFonts w:ascii="Arial" w:hAnsi="Arial" w:cs="Arial"/>
          <w:color w:val="000000"/>
          <w:sz w:val="20"/>
          <w:szCs w:val="20"/>
        </w:rPr>
        <w:t xml:space="preserve"> dostosowanej do </w:t>
      </w:r>
      <w:r w:rsidR="002604D1">
        <w:rPr>
          <w:rFonts w:ascii="Arial" w:hAnsi="Arial" w:cs="Arial"/>
          <w:color w:val="000000"/>
          <w:sz w:val="20"/>
          <w:szCs w:val="20"/>
        </w:rPr>
        <w:t xml:space="preserve">masy wytworzonych odpadów </w:t>
      </w:r>
      <w:r w:rsidR="00942AB2">
        <w:rPr>
          <w:rFonts w:ascii="Arial" w:hAnsi="Arial" w:cs="Arial"/>
          <w:color w:val="000000"/>
          <w:sz w:val="20"/>
          <w:szCs w:val="20"/>
        </w:rPr>
        <w:t xml:space="preserve">w </w:t>
      </w:r>
      <w:r w:rsidR="002604D1">
        <w:rPr>
          <w:rFonts w:ascii="Arial" w:hAnsi="Arial" w:cs="Arial"/>
          <w:color w:val="000000"/>
          <w:sz w:val="20"/>
          <w:szCs w:val="20"/>
        </w:rPr>
        <w:t>poszczególnych</w:t>
      </w:r>
      <w:r w:rsidR="00942AB2">
        <w:rPr>
          <w:rFonts w:ascii="Arial" w:hAnsi="Arial" w:cs="Arial"/>
          <w:color w:val="000000"/>
          <w:sz w:val="20"/>
          <w:szCs w:val="20"/>
        </w:rPr>
        <w:t xml:space="preserve"> posesjach.</w:t>
      </w:r>
    </w:p>
    <w:p w:rsidR="00396F96" w:rsidRPr="002604D1" w:rsidRDefault="002604D1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. Wykonawca dostarczy worki nie później niż </w:t>
      </w:r>
      <w:r w:rsidR="002851E8">
        <w:rPr>
          <w:rFonts w:ascii="Arial" w:hAnsi="Arial" w:cs="Arial"/>
          <w:b/>
          <w:bCs/>
          <w:color w:val="000000"/>
          <w:sz w:val="20"/>
          <w:szCs w:val="20"/>
        </w:rPr>
        <w:t>do dnia 30 czerwca 2018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 xml:space="preserve"> r.</w:t>
      </w:r>
      <w:r w:rsidR="00A21FA3">
        <w:rPr>
          <w:rFonts w:ascii="Arial" w:hAnsi="Arial" w:cs="Arial"/>
          <w:b/>
          <w:bCs/>
          <w:color w:val="000000"/>
          <w:sz w:val="20"/>
          <w:szCs w:val="20"/>
        </w:rPr>
        <w:t xml:space="preserve"> oraz przy każdym kolejnym odbiorze odpadów, przez cały czas realizacji umowy.</w:t>
      </w:r>
    </w:p>
    <w:p w:rsidR="00396F96" w:rsidRDefault="002604D1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7. Wszystkie </w:t>
      </w:r>
      <w:r w:rsidR="00396F96">
        <w:rPr>
          <w:rFonts w:ascii="Arial" w:hAnsi="Arial" w:cs="Arial"/>
          <w:color w:val="000000"/>
          <w:sz w:val="20"/>
          <w:szCs w:val="20"/>
        </w:rPr>
        <w:t>worki mają być zaopatrzone w logo odbiorcy o</w:t>
      </w:r>
      <w:r>
        <w:rPr>
          <w:rFonts w:ascii="Arial" w:hAnsi="Arial" w:cs="Arial"/>
          <w:color w:val="000000"/>
          <w:sz w:val="20"/>
          <w:szCs w:val="20"/>
        </w:rPr>
        <w:t>dpadów oraz nazwę firmy.  D</w:t>
      </w:r>
      <w:r w:rsidR="00396F96">
        <w:rPr>
          <w:rFonts w:ascii="Arial" w:hAnsi="Arial" w:cs="Arial"/>
          <w:color w:val="000000"/>
          <w:sz w:val="20"/>
          <w:szCs w:val="20"/>
        </w:rPr>
        <w:t>odat</w:t>
      </w:r>
      <w:r>
        <w:rPr>
          <w:rFonts w:ascii="Arial" w:hAnsi="Arial" w:cs="Arial"/>
          <w:color w:val="000000"/>
          <w:sz w:val="20"/>
          <w:szCs w:val="20"/>
        </w:rPr>
        <w:t>kowo winny być oznaczone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napisami </w:t>
      </w:r>
      <w:r>
        <w:rPr>
          <w:rFonts w:ascii="Arial" w:hAnsi="Arial" w:cs="Arial"/>
          <w:color w:val="000000"/>
          <w:sz w:val="20"/>
          <w:szCs w:val="20"/>
        </w:rPr>
        <w:t xml:space="preserve">określającymi 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rodzaj gromadzonych odpadów i instrukcję korzystania z </w:t>
      </w:r>
      <w:r w:rsidR="00431F6A">
        <w:rPr>
          <w:rFonts w:ascii="Arial" w:hAnsi="Arial" w:cs="Arial"/>
          <w:color w:val="000000"/>
          <w:sz w:val="20"/>
          <w:szCs w:val="20"/>
        </w:rPr>
        <w:t>worka.</w:t>
      </w:r>
    </w:p>
    <w:p w:rsidR="00431F6A" w:rsidRDefault="00431F6A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EB6F76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9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. Wymagania co do sposobu odbierania odpadów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obowiązany jest do odbierania odpadów w sposób zapewniający utrzymanie odpowiedniego stanu sanitarnego, w szczególności do: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zapobiegania wysypywaniu się odpadów z pojemników i worków podczas dokonywania odbioru,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uprzątnięcia i odbierania odpadów z miejsc ich gromadzenia, w tym także tych, które nie zostały umieszczone w pojemnikach.</w:t>
      </w:r>
    </w:p>
    <w:p w:rsidR="00396F96" w:rsidRDefault="005D08C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396F96">
        <w:rPr>
          <w:rFonts w:ascii="Arial" w:hAnsi="Arial" w:cs="Arial"/>
          <w:color w:val="000000"/>
          <w:sz w:val="20"/>
          <w:szCs w:val="20"/>
        </w:rPr>
        <w:t>. Wykonawcę obowiązuje: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zakaz mieszania selektywnie zebranych odpadów komunalnych ze zmieszanymi odpadami komunalnymi odbieranymi od właścicieli nieruchomości,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zakaz mieszania ze sobą poszczególnych frakcji selektywnie zebranych odpadów komunalnych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zabezpieczenie przewożonych odpadów przed wysypaniem w trakcie transportu; w przypadku wysypania Wykonawca obowiązany jest do natychmiastowego uprzątnięcia odpadów oraz skutków ich wysypania (zabrudzeń, plam, itd.).</w:t>
      </w:r>
    </w:p>
    <w:p w:rsidR="00396F96" w:rsidRDefault="005D08C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396F96">
        <w:rPr>
          <w:rFonts w:ascii="Arial" w:hAnsi="Arial" w:cs="Arial"/>
          <w:color w:val="000000"/>
          <w:sz w:val="20"/>
          <w:szCs w:val="20"/>
        </w:rPr>
        <w:t>. Wykonawca ponosi odpowiedzialność wobec Zamawiającego i osób trzecich za szkody na mieniu i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zdrowiu osób trzecich, powstałe podczas i w związku z realizacją przedmiotu umowy w zakresie określonym w Kodeksie cywilnym i innych ustawach</w:t>
      </w:r>
      <w:r w:rsidR="005D08CF">
        <w:rPr>
          <w:rFonts w:ascii="Arial" w:hAnsi="Arial" w:cs="Arial"/>
          <w:color w:val="000000"/>
          <w:sz w:val="20"/>
          <w:szCs w:val="20"/>
        </w:rPr>
        <w:t>.</w:t>
      </w:r>
    </w:p>
    <w:p w:rsidR="00396F96" w:rsidRPr="009F3637" w:rsidRDefault="009F3637" w:rsidP="009F36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</w:t>
      </w:r>
      <w:r w:rsidR="00396F96">
        <w:rPr>
          <w:rFonts w:ascii="Arial" w:hAnsi="Arial" w:cs="Arial"/>
          <w:color w:val="000000"/>
          <w:sz w:val="20"/>
          <w:szCs w:val="20"/>
        </w:rPr>
        <w:t>Zamawiający ma prawo w dowolnym dniu i dowolne</w:t>
      </w:r>
      <w:r>
        <w:rPr>
          <w:rFonts w:ascii="Arial" w:hAnsi="Arial" w:cs="Arial"/>
          <w:color w:val="000000"/>
          <w:sz w:val="20"/>
          <w:szCs w:val="20"/>
        </w:rPr>
        <w:t xml:space="preserve">j godzinie kontroli 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sposobu, częstotliwości i jakości wykonywanych usług związanych z realizacją niniejszego zamówienia w tym również pojazdów Wykonawcy, instalacji przetwarzających odpady odbierane przez Wykonawcę, bazy magazynowo - transporto</w:t>
      </w:r>
      <w:r>
        <w:rPr>
          <w:rFonts w:ascii="Arial" w:hAnsi="Arial" w:cs="Arial"/>
          <w:color w:val="000000"/>
          <w:sz w:val="20"/>
          <w:szCs w:val="20"/>
        </w:rPr>
        <w:t xml:space="preserve">wej Wykonawcy. Kontrola </w:t>
      </w:r>
      <w:r w:rsidR="00396F96">
        <w:rPr>
          <w:rFonts w:ascii="Arial" w:hAnsi="Arial" w:cs="Arial"/>
          <w:color w:val="000000"/>
          <w:sz w:val="20"/>
          <w:szCs w:val="20"/>
        </w:rPr>
        <w:t>o których mowa powyżej mogą dotyczyć zarówno dokumentów jak i fizycznego sprawdzenia zgodności informacji podawanych w dokumentach ze stanem faktycznym.</w:t>
      </w:r>
    </w:p>
    <w:p w:rsidR="005D08CF" w:rsidRDefault="005D08C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895779" w:rsidP="00396F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10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. Informacje dodatkowe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 Wykonawcy zamówienia ciążą obowiązki wynikające wprost z przepisów ustawy z dnia 13 września 1996 r. o utrzymaniu czystości i porządku w gminach, w szczególności Wykonawca zobowiązany jest do spełnienia wymagań określonych w art. 9d ustawy.</w:t>
      </w:r>
    </w:p>
    <w:p w:rsidR="005D08CF" w:rsidRDefault="005D08C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E22A1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8C5469"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. Przepisy prawa powszechnie obowi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zuj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cego maj</w:t>
      </w:r>
      <w:r w:rsidR="00396F9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396F96">
        <w:rPr>
          <w:rFonts w:ascii="Arial" w:hAnsi="Arial" w:cs="Arial"/>
          <w:b/>
          <w:bCs/>
          <w:color w:val="000000"/>
          <w:sz w:val="20"/>
          <w:szCs w:val="20"/>
        </w:rPr>
        <w:t>ce wpływ na wykonanie przedmiotu zamówienia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Przedmiot zamówienia należy realizować zgod</w:t>
      </w:r>
      <w:r w:rsidR="00A26BDA">
        <w:rPr>
          <w:rFonts w:ascii="Arial" w:hAnsi="Arial" w:cs="Arial"/>
          <w:color w:val="000000"/>
          <w:sz w:val="20"/>
          <w:szCs w:val="20"/>
        </w:rPr>
        <w:t>nie z wymaganiami określonymi w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Ustawie z dnia 14 grudnia 2012 r</w:t>
      </w:r>
      <w:r w:rsidR="0030301E">
        <w:rPr>
          <w:rFonts w:ascii="Arial" w:hAnsi="Arial" w:cs="Arial"/>
          <w:color w:val="000000"/>
          <w:sz w:val="20"/>
          <w:szCs w:val="20"/>
        </w:rPr>
        <w:t>. o odpadach (t.j. Dz. U. z 2018</w:t>
      </w:r>
      <w:r>
        <w:rPr>
          <w:rFonts w:ascii="Arial" w:hAnsi="Arial" w:cs="Arial"/>
          <w:color w:val="000000"/>
          <w:sz w:val="20"/>
          <w:szCs w:val="20"/>
        </w:rPr>
        <w:t>, poz. 21)</w:t>
      </w:r>
      <w:r w:rsidR="00DD4613">
        <w:rPr>
          <w:rFonts w:ascii="Arial" w:hAnsi="Arial" w:cs="Arial"/>
          <w:color w:val="000000"/>
          <w:sz w:val="20"/>
          <w:szCs w:val="20"/>
        </w:rPr>
        <w:t>.</w:t>
      </w:r>
    </w:p>
    <w:p w:rsidR="00A26BDA" w:rsidRDefault="00A26BDA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Ustawie</w:t>
      </w:r>
      <w:r w:rsidRPr="00A26BDA">
        <w:rPr>
          <w:rFonts w:ascii="Arial" w:hAnsi="Arial" w:cs="Arial"/>
          <w:color w:val="000000"/>
          <w:sz w:val="20"/>
          <w:szCs w:val="20"/>
        </w:rPr>
        <w:t xml:space="preserve"> z dnia 13 września 1996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26BDA">
        <w:rPr>
          <w:rFonts w:ascii="Arial" w:hAnsi="Arial" w:cs="Arial"/>
          <w:color w:val="000000"/>
          <w:sz w:val="20"/>
          <w:szCs w:val="20"/>
        </w:rPr>
        <w:t>r. o utrzymaniu czystości i porządku w gminach (t.j. Dz. U.</w:t>
      </w:r>
      <w:r>
        <w:rPr>
          <w:rFonts w:ascii="Arial" w:hAnsi="Arial" w:cs="Arial"/>
          <w:color w:val="000000"/>
          <w:sz w:val="20"/>
          <w:szCs w:val="20"/>
        </w:rPr>
        <w:t xml:space="preserve"> z 2017 r. poz. 1289 z póź. zm).</w:t>
      </w:r>
    </w:p>
    <w:p w:rsidR="00396F96" w:rsidRDefault="0078250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. </w:t>
      </w:r>
      <w:r w:rsidR="00D21FF6">
        <w:rPr>
          <w:rFonts w:ascii="Arial" w:hAnsi="Arial" w:cs="Arial"/>
          <w:color w:val="000000"/>
          <w:sz w:val="20"/>
          <w:szCs w:val="20"/>
        </w:rPr>
        <w:t xml:space="preserve">Ustawie z dnia 12 października 2017 r. o zmianie ustawy o gospodarce opakowaniami i </w:t>
      </w:r>
      <w:r w:rsidR="00D21FF6" w:rsidRPr="00D21FF6">
        <w:rPr>
          <w:rFonts w:ascii="Arial" w:hAnsi="Arial" w:cs="Arial"/>
          <w:color w:val="000000"/>
          <w:sz w:val="20"/>
          <w:szCs w:val="20"/>
        </w:rPr>
        <w:t>odpadami opakowaniowymi oraz niektórych innych ustaw</w:t>
      </w:r>
      <w:r w:rsidR="00D21FF6">
        <w:rPr>
          <w:rFonts w:ascii="Arial" w:hAnsi="Arial" w:cs="Arial"/>
          <w:color w:val="000000"/>
          <w:sz w:val="20"/>
          <w:szCs w:val="20"/>
        </w:rPr>
        <w:t xml:space="preserve"> (Dz. U. z 2017 r. poz. 2056 ze zm.).</w:t>
      </w:r>
    </w:p>
    <w:p w:rsidR="0025055E" w:rsidRDefault="0078250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4</w:t>
      </w:r>
      <w:r w:rsidR="004B0F3A">
        <w:rPr>
          <w:rFonts w:ascii="Arial" w:hAnsi="Arial" w:cs="Arial"/>
          <w:color w:val="000000"/>
          <w:sz w:val="20"/>
          <w:szCs w:val="20"/>
        </w:rPr>
        <w:t xml:space="preserve">. </w:t>
      </w:r>
      <w:r w:rsidR="007104C5">
        <w:rPr>
          <w:rFonts w:ascii="Arial" w:hAnsi="Arial" w:cs="Arial"/>
          <w:color w:val="000000"/>
          <w:sz w:val="20"/>
          <w:szCs w:val="20"/>
        </w:rPr>
        <w:t>Rozporządzeniu</w:t>
      </w:r>
      <w:r w:rsidR="004B0F3A" w:rsidRPr="004B0F3A">
        <w:rPr>
          <w:rFonts w:ascii="Arial" w:hAnsi="Arial" w:cs="Arial"/>
          <w:color w:val="000000"/>
          <w:sz w:val="20"/>
          <w:szCs w:val="20"/>
        </w:rPr>
        <w:t xml:space="preserve"> Ministra Śr</w:t>
      </w:r>
      <w:r w:rsidR="00B84880">
        <w:rPr>
          <w:rFonts w:ascii="Arial" w:hAnsi="Arial" w:cs="Arial"/>
          <w:color w:val="000000"/>
          <w:sz w:val="20"/>
          <w:szCs w:val="20"/>
        </w:rPr>
        <w:t>odowiska z dnia 29 grudnia 2016 r. w sprawie szczegółowego sposobu selektywnego zbierania wybranych frakcji odpadów (Dz. U. z 2017, poz.19</w:t>
      </w:r>
      <w:r w:rsidR="004B0F3A" w:rsidRPr="004B0F3A">
        <w:rPr>
          <w:rFonts w:ascii="Arial" w:hAnsi="Arial" w:cs="Arial"/>
          <w:color w:val="000000"/>
          <w:sz w:val="20"/>
          <w:szCs w:val="20"/>
        </w:rPr>
        <w:t>)</w:t>
      </w:r>
      <w:r w:rsidR="004B0F3A">
        <w:rPr>
          <w:rFonts w:ascii="Arial" w:hAnsi="Arial" w:cs="Arial"/>
          <w:color w:val="000000"/>
          <w:sz w:val="20"/>
          <w:szCs w:val="20"/>
        </w:rPr>
        <w:t>.</w:t>
      </w:r>
    </w:p>
    <w:p w:rsidR="00B84880" w:rsidRDefault="0078250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25055E">
        <w:rPr>
          <w:rFonts w:ascii="Arial" w:hAnsi="Arial" w:cs="Arial"/>
          <w:color w:val="000000"/>
          <w:sz w:val="20"/>
          <w:szCs w:val="20"/>
        </w:rPr>
        <w:t xml:space="preserve">. </w:t>
      </w:r>
      <w:r w:rsidR="007104C5">
        <w:rPr>
          <w:rFonts w:ascii="Arial" w:hAnsi="Arial" w:cs="Arial"/>
          <w:color w:val="000000"/>
          <w:sz w:val="20"/>
          <w:szCs w:val="20"/>
        </w:rPr>
        <w:t>Rozporządzeniu</w:t>
      </w:r>
      <w:r w:rsidR="00B84880" w:rsidRPr="00B84880">
        <w:rPr>
          <w:rFonts w:ascii="Arial" w:hAnsi="Arial" w:cs="Arial"/>
          <w:color w:val="000000"/>
          <w:sz w:val="20"/>
          <w:szCs w:val="20"/>
        </w:rPr>
        <w:t xml:space="preserve"> Ministra Środowiska z dnia 11 stycznia 2013 r. w sprawie szczegółowych wymagań w zakresie odbierania odpadów komunalnych od właścicieli nieruchomości (Dz. U. z 2013, poz.122).</w:t>
      </w:r>
    </w:p>
    <w:p w:rsidR="004B0F3A" w:rsidRDefault="0078250F" w:rsidP="004B0F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 w:rsidR="004B0F3A">
        <w:rPr>
          <w:rFonts w:ascii="Arial" w:hAnsi="Arial" w:cs="Arial"/>
          <w:color w:val="000000"/>
          <w:sz w:val="20"/>
          <w:szCs w:val="20"/>
        </w:rPr>
        <w:t xml:space="preserve">. </w:t>
      </w:r>
      <w:r w:rsidR="007104C5">
        <w:rPr>
          <w:rFonts w:ascii="Arial" w:hAnsi="Arial" w:cs="Arial"/>
          <w:color w:val="000000"/>
          <w:sz w:val="20"/>
          <w:szCs w:val="20"/>
        </w:rPr>
        <w:t>Rozporządzeniu</w:t>
      </w:r>
      <w:r w:rsidR="007104C5" w:rsidRPr="007104C5">
        <w:rPr>
          <w:rFonts w:ascii="Arial" w:hAnsi="Arial" w:cs="Arial"/>
          <w:color w:val="000000"/>
          <w:sz w:val="20"/>
          <w:szCs w:val="20"/>
        </w:rPr>
        <w:t xml:space="preserve"> Ministra Środowiska z dnia 16 czerwca 2009 r. w sprawie bezpieczeństwa i higieny pracy przy gospodarstwie odpadami komunalnymi</w:t>
      </w:r>
      <w:r w:rsidR="004B0F3A" w:rsidRPr="004B0F3A">
        <w:rPr>
          <w:rFonts w:ascii="Arial" w:hAnsi="Arial" w:cs="Arial"/>
          <w:color w:val="000000"/>
          <w:sz w:val="20"/>
          <w:szCs w:val="20"/>
        </w:rPr>
        <w:t xml:space="preserve"> (Dz. U. z 2009 r. Nr 104 poz. 868)</w:t>
      </w:r>
    </w:p>
    <w:p w:rsidR="00396F96" w:rsidRDefault="0078250F" w:rsidP="005D08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. </w:t>
      </w:r>
      <w:r w:rsidR="005D08CF">
        <w:rPr>
          <w:rFonts w:ascii="Arial" w:hAnsi="Arial" w:cs="Arial"/>
          <w:color w:val="000000"/>
          <w:sz w:val="20"/>
          <w:szCs w:val="20"/>
        </w:rPr>
        <w:t>U</w:t>
      </w:r>
      <w:r w:rsidR="005D08CF" w:rsidRPr="005D08CF">
        <w:rPr>
          <w:rFonts w:ascii="Arial" w:hAnsi="Arial" w:cs="Arial"/>
          <w:color w:val="000000"/>
          <w:sz w:val="20"/>
          <w:szCs w:val="20"/>
        </w:rPr>
        <w:t>chwałą  Sejmiku Województwa mazowieckiego Nr 211/12 z dnia  22.10.2012 r. w sprawie uchwalenia Wojewódzkiego Planu Gospodarki Odpadami dla Mazowsza na lata 2012-2017 z uwzględnieniem lat 2018-2023</w:t>
      </w:r>
      <w:r w:rsidR="005D08CF">
        <w:rPr>
          <w:rFonts w:ascii="Arial" w:hAnsi="Arial" w:cs="Arial"/>
          <w:color w:val="000000"/>
          <w:sz w:val="20"/>
          <w:szCs w:val="20"/>
        </w:rPr>
        <w:t>.</w:t>
      </w:r>
    </w:p>
    <w:p w:rsidR="00396F96" w:rsidRDefault="0078250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8</w:t>
      </w:r>
      <w:r w:rsidR="008C5469">
        <w:rPr>
          <w:rFonts w:ascii="Arial" w:hAnsi="Arial" w:cs="Arial"/>
          <w:color w:val="000000"/>
          <w:sz w:val="20"/>
          <w:szCs w:val="20"/>
        </w:rPr>
        <w:t>. Uchwalą</w:t>
      </w:r>
      <w:r w:rsidR="00396F96">
        <w:rPr>
          <w:rFonts w:ascii="Arial" w:hAnsi="Arial" w:cs="Arial"/>
          <w:color w:val="000000"/>
          <w:sz w:val="20"/>
          <w:szCs w:val="20"/>
        </w:rPr>
        <w:t xml:space="preserve"> Nr XII/80/16 Rady Gminy Czarnia z dnia 30.06.2016 r. w sprawie Regulaminu utrzymania czystości i por</w:t>
      </w:r>
      <w:r w:rsidR="005D08CF">
        <w:rPr>
          <w:rFonts w:ascii="Arial" w:hAnsi="Arial" w:cs="Arial"/>
          <w:color w:val="000000"/>
          <w:sz w:val="20"/>
          <w:szCs w:val="20"/>
        </w:rPr>
        <w:t>ządku na terenie Gminy Czarnia.</w:t>
      </w:r>
    </w:p>
    <w:p w:rsidR="004B0F3A" w:rsidRDefault="0078250F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9</w:t>
      </w:r>
      <w:r w:rsidR="004B0F3A"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4B0F3A">
        <w:rPr>
          <w:rFonts w:ascii="Arial" w:hAnsi="Arial" w:cs="Arial"/>
          <w:color w:val="000000"/>
          <w:sz w:val="20"/>
          <w:szCs w:val="20"/>
        </w:rPr>
        <w:t>U</w:t>
      </w:r>
      <w:r w:rsidR="004B0F3A" w:rsidRPr="004B0F3A">
        <w:rPr>
          <w:rFonts w:ascii="Arial" w:hAnsi="Arial" w:cs="Arial"/>
          <w:color w:val="000000"/>
          <w:sz w:val="20"/>
          <w:szCs w:val="20"/>
        </w:rPr>
        <w:t>chwałą Nr XII/81/16 rady Gminy Czarnia z dnia 30.03.2016 r. w sprawie określenia szczegółowego sposobu i zakresu świadczenia usług w zakresie odbierania odpadów komunalnych od właścicieli nieruchomości i zagospodarowania tych odpad</w:t>
      </w:r>
      <w:r w:rsidR="007B395C">
        <w:rPr>
          <w:rFonts w:ascii="Arial" w:hAnsi="Arial" w:cs="Arial"/>
          <w:color w:val="000000"/>
          <w:sz w:val="20"/>
          <w:szCs w:val="20"/>
        </w:rPr>
        <w:t xml:space="preserve">ów w zamian za uiszczoną </w:t>
      </w:r>
      <w:r w:rsidR="004B0F3A" w:rsidRPr="004B0F3A">
        <w:rPr>
          <w:rFonts w:ascii="Arial" w:hAnsi="Arial" w:cs="Arial"/>
          <w:color w:val="000000"/>
          <w:sz w:val="20"/>
          <w:szCs w:val="20"/>
        </w:rPr>
        <w:t>przez właściciela nieruchomości opłatę za gospodarowanie odpadami komunalnymi</w:t>
      </w: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96F96" w:rsidRDefault="00396F96" w:rsidP="00396F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5A2C8F" w:rsidRDefault="005A2C8F"/>
    <w:sectPr w:rsidR="005A2C8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D66" w:rsidRDefault="00E56D66" w:rsidP="00D320AE">
      <w:pPr>
        <w:spacing w:after="0" w:line="240" w:lineRule="auto"/>
      </w:pPr>
      <w:r>
        <w:separator/>
      </w:r>
    </w:p>
  </w:endnote>
  <w:endnote w:type="continuationSeparator" w:id="0">
    <w:p w:rsidR="00E56D66" w:rsidRDefault="00E56D66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2920411"/>
      <w:docPartObj>
        <w:docPartGallery w:val="Page Numbers (Bottom of Page)"/>
        <w:docPartUnique/>
      </w:docPartObj>
    </w:sdtPr>
    <w:sdtEndPr/>
    <w:sdtContent>
      <w:p w:rsidR="00D320AE" w:rsidRDefault="00D320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798">
          <w:rPr>
            <w:noProof/>
          </w:rPr>
          <w:t>3</w:t>
        </w:r>
        <w:r>
          <w:fldChar w:fldCharType="end"/>
        </w:r>
      </w:p>
    </w:sdtContent>
  </w:sdt>
  <w:p w:rsidR="00D320AE" w:rsidRDefault="00D320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D66" w:rsidRDefault="00E56D66" w:rsidP="00D320AE">
      <w:pPr>
        <w:spacing w:after="0" w:line="240" w:lineRule="auto"/>
      </w:pPr>
      <w:r>
        <w:separator/>
      </w:r>
    </w:p>
  </w:footnote>
  <w:footnote w:type="continuationSeparator" w:id="0">
    <w:p w:rsidR="00E56D66" w:rsidRDefault="00E56D66" w:rsidP="00D320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487"/>
    <w:rsid w:val="00004D6B"/>
    <w:rsid w:val="00024B64"/>
    <w:rsid w:val="00026470"/>
    <w:rsid w:val="00084DDB"/>
    <w:rsid w:val="00087B6F"/>
    <w:rsid w:val="000B62FA"/>
    <w:rsid w:val="00176215"/>
    <w:rsid w:val="001C6A7F"/>
    <w:rsid w:val="001D3AA6"/>
    <w:rsid w:val="00237049"/>
    <w:rsid w:val="002401BE"/>
    <w:rsid w:val="0025055E"/>
    <w:rsid w:val="002604D1"/>
    <w:rsid w:val="00266DE5"/>
    <w:rsid w:val="002851E8"/>
    <w:rsid w:val="002E575F"/>
    <w:rsid w:val="002F1923"/>
    <w:rsid w:val="002F4903"/>
    <w:rsid w:val="0030301E"/>
    <w:rsid w:val="003222D3"/>
    <w:rsid w:val="0032362A"/>
    <w:rsid w:val="00380E58"/>
    <w:rsid w:val="00382FA6"/>
    <w:rsid w:val="00385036"/>
    <w:rsid w:val="00396F96"/>
    <w:rsid w:val="003C1EF1"/>
    <w:rsid w:val="004231C2"/>
    <w:rsid w:val="0043098F"/>
    <w:rsid w:val="00431F6A"/>
    <w:rsid w:val="00461994"/>
    <w:rsid w:val="0046662D"/>
    <w:rsid w:val="004871F9"/>
    <w:rsid w:val="004B0F3A"/>
    <w:rsid w:val="005A2C8F"/>
    <w:rsid w:val="005D08CF"/>
    <w:rsid w:val="005D32AB"/>
    <w:rsid w:val="005E452B"/>
    <w:rsid w:val="006278AC"/>
    <w:rsid w:val="00660E51"/>
    <w:rsid w:val="007104C5"/>
    <w:rsid w:val="0078250F"/>
    <w:rsid w:val="007B395C"/>
    <w:rsid w:val="007E5081"/>
    <w:rsid w:val="007F77E4"/>
    <w:rsid w:val="00895779"/>
    <w:rsid w:val="008961A7"/>
    <w:rsid w:val="008A485F"/>
    <w:rsid w:val="008C5469"/>
    <w:rsid w:val="00900FBF"/>
    <w:rsid w:val="00905487"/>
    <w:rsid w:val="00942AB2"/>
    <w:rsid w:val="009464B5"/>
    <w:rsid w:val="0096703C"/>
    <w:rsid w:val="00987F7A"/>
    <w:rsid w:val="009C369D"/>
    <w:rsid w:val="009F3637"/>
    <w:rsid w:val="00A21FA3"/>
    <w:rsid w:val="00A23578"/>
    <w:rsid w:val="00A26BDA"/>
    <w:rsid w:val="00A46692"/>
    <w:rsid w:val="00A6563A"/>
    <w:rsid w:val="00A82F2D"/>
    <w:rsid w:val="00AE5393"/>
    <w:rsid w:val="00B149C4"/>
    <w:rsid w:val="00B84880"/>
    <w:rsid w:val="00BA13D2"/>
    <w:rsid w:val="00BB53A5"/>
    <w:rsid w:val="00BB77FD"/>
    <w:rsid w:val="00BD1AE9"/>
    <w:rsid w:val="00BD66D4"/>
    <w:rsid w:val="00C16A7F"/>
    <w:rsid w:val="00C20B52"/>
    <w:rsid w:val="00C547FC"/>
    <w:rsid w:val="00C55DF6"/>
    <w:rsid w:val="00C625AA"/>
    <w:rsid w:val="00C9009A"/>
    <w:rsid w:val="00CB69AA"/>
    <w:rsid w:val="00CF5DAB"/>
    <w:rsid w:val="00D21FF6"/>
    <w:rsid w:val="00D320AE"/>
    <w:rsid w:val="00D7708B"/>
    <w:rsid w:val="00DB2CD6"/>
    <w:rsid w:val="00DC00E2"/>
    <w:rsid w:val="00DC2BED"/>
    <w:rsid w:val="00DD4613"/>
    <w:rsid w:val="00DF2591"/>
    <w:rsid w:val="00E22A16"/>
    <w:rsid w:val="00E232CD"/>
    <w:rsid w:val="00E428AF"/>
    <w:rsid w:val="00E56D66"/>
    <w:rsid w:val="00E605B1"/>
    <w:rsid w:val="00EB6F76"/>
    <w:rsid w:val="00ED1B8F"/>
    <w:rsid w:val="00EE1D98"/>
    <w:rsid w:val="00EF6908"/>
    <w:rsid w:val="00F42798"/>
    <w:rsid w:val="00F5732D"/>
    <w:rsid w:val="00FB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F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2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20AE"/>
  </w:style>
  <w:style w:type="paragraph" w:styleId="Stopka">
    <w:name w:val="footer"/>
    <w:basedOn w:val="Normalny"/>
    <w:link w:val="StopkaZnak"/>
    <w:uiPriority w:val="99"/>
    <w:unhideWhenUsed/>
    <w:rsid w:val="00D32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20AE"/>
  </w:style>
  <w:style w:type="table" w:styleId="Tabela-Siatka">
    <w:name w:val="Table Grid"/>
    <w:basedOn w:val="Standardowy"/>
    <w:uiPriority w:val="59"/>
    <w:rsid w:val="00004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E5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3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6B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F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2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20AE"/>
  </w:style>
  <w:style w:type="paragraph" w:styleId="Stopka">
    <w:name w:val="footer"/>
    <w:basedOn w:val="Normalny"/>
    <w:link w:val="StopkaZnak"/>
    <w:uiPriority w:val="99"/>
    <w:unhideWhenUsed/>
    <w:rsid w:val="00D320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20AE"/>
  </w:style>
  <w:style w:type="table" w:styleId="Tabela-Siatka">
    <w:name w:val="Table Grid"/>
    <w:basedOn w:val="Standardowy"/>
    <w:uiPriority w:val="59"/>
    <w:rsid w:val="00004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E53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3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6B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5</Pages>
  <Words>2306</Words>
  <Characters>13837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93</cp:revision>
  <cp:lastPrinted>2018-04-12T09:33:00Z</cp:lastPrinted>
  <dcterms:created xsi:type="dcterms:W3CDTF">2016-11-22T09:44:00Z</dcterms:created>
  <dcterms:modified xsi:type="dcterms:W3CDTF">2018-04-12T09:35:00Z</dcterms:modified>
</cp:coreProperties>
</file>