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335" w:rsidRPr="00171D7E" w:rsidRDefault="00465335" w:rsidP="00465335">
      <w:pPr>
        <w:jc w:val="right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Załącznik nr 5 – Wzór umowy</w:t>
      </w:r>
    </w:p>
    <w:p w:rsidR="00171D7E" w:rsidRPr="00171D7E" w:rsidRDefault="00171D7E" w:rsidP="00465335">
      <w:pPr>
        <w:jc w:val="right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E278FD" w:rsidRPr="00171D7E" w:rsidRDefault="004C64F2" w:rsidP="00465335">
      <w:pPr>
        <w:pStyle w:val="Nagwek1"/>
        <w:spacing w:line="360" w:lineRule="auto"/>
        <w:ind w:right="255"/>
        <w:rPr>
          <w:rFonts w:ascii="Times New Roman" w:hAnsi="Times New Roman" w:cs="Times New Roman"/>
          <w:color w:val="000000" w:themeColor="text1"/>
          <w:sz w:val="28"/>
        </w:rPr>
      </w:pPr>
      <w:r w:rsidRPr="00171D7E">
        <w:rPr>
          <w:rFonts w:ascii="Times New Roman" w:hAnsi="Times New Roman" w:cs="Times New Roman"/>
          <w:color w:val="000000" w:themeColor="text1"/>
          <w:sz w:val="28"/>
        </w:rPr>
        <w:t>UMOWA Nr</w:t>
      </w:r>
      <w:r w:rsidR="00465335" w:rsidRPr="00171D7E">
        <w:rPr>
          <w:rFonts w:ascii="Times New Roman" w:hAnsi="Times New Roman" w:cs="Times New Roman"/>
          <w:color w:val="000000" w:themeColor="text1"/>
          <w:sz w:val="28"/>
        </w:rPr>
        <w:t xml:space="preserve"> GK.272…..2020</w:t>
      </w:r>
    </w:p>
    <w:p w:rsidR="00465335" w:rsidRPr="00171D7E" w:rsidRDefault="00465335" w:rsidP="00465335">
      <w:pPr>
        <w:pStyle w:val="Tekstpodstawowy"/>
        <w:spacing w:before="17" w:line="360" w:lineRule="auto"/>
        <w:rPr>
          <w:rFonts w:ascii="Times New Roman" w:hAnsi="Times New Roman" w:cs="Times New Roman"/>
          <w:color w:val="000000" w:themeColor="text1"/>
          <w:w w:val="90"/>
        </w:rPr>
      </w:pPr>
      <w:r w:rsidRPr="00171D7E">
        <w:rPr>
          <w:rFonts w:ascii="Times New Roman" w:hAnsi="Times New Roman" w:cs="Times New Roman"/>
          <w:color w:val="000000" w:themeColor="text1"/>
          <w:w w:val="90"/>
        </w:rPr>
        <w:t>zawarta w dniu …………….. r. w Czarni pomiędzy:</w:t>
      </w:r>
    </w:p>
    <w:p w:rsidR="00465335" w:rsidRPr="00171D7E" w:rsidRDefault="00465335" w:rsidP="00465335">
      <w:pPr>
        <w:pStyle w:val="Tekstpodstawowy"/>
        <w:spacing w:before="17" w:line="360" w:lineRule="auto"/>
        <w:rPr>
          <w:rFonts w:ascii="Times New Roman" w:hAnsi="Times New Roman" w:cs="Times New Roman"/>
          <w:color w:val="000000" w:themeColor="text1"/>
          <w:w w:val="90"/>
        </w:rPr>
      </w:pPr>
      <w:r w:rsidRPr="00171D7E">
        <w:rPr>
          <w:rFonts w:ascii="Times New Roman" w:hAnsi="Times New Roman" w:cs="Times New Roman"/>
          <w:color w:val="000000" w:themeColor="text1"/>
          <w:w w:val="90"/>
        </w:rPr>
        <w:t xml:space="preserve">Gminą Czarnia, Czarnia 41, 07-431 Czarnia, NIP: 7582157593, zwaną w dalszej części umowy „Zamawiającym”, w imieniu której jako odbiorca działa Urząd Gminy Czarnia, Czarnia 41, </w:t>
      </w:r>
    </w:p>
    <w:p w:rsidR="00465335" w:rsidRPr="00171D7E" w:rsidRDefault="00465335" w:rsidP="00465335">
      <w:pPr>
        <w:pStyle w:val="Tekstpodstawowy"/>
        <w:spacing w:before="17" w:line="360" w:lineRule="auto"/>
        <w:rPr>
          <w:rFonts w:ascii="Times New Roman" w:hAnsi="Times New Roman" w:cs="Times New Roman"/>
          <w:color w:val="000000" w:themeColor="text1"/>
          <w:w w:val="90"/>
        </w:rPr>
      </w:pPr>
      <w:r w:rsidRPr="00171D7E">
        <w:rPr>
          <w:rFonts w:ascii="Times New Roman" w:hAnsi="Times New Roman" w:cs="Times New Roman"/>
          <w:color w:val="000000" w:themeColor="text1"/>
          <w:w w:val="90"/>
        </w:rPr>
        <w:t>07-431 Czarnia, reprezentowany przez:</w:t>
      </w:r>
    </w:p>
    <w:p w:rsidR="00465335" w:rsidRPr="00171D7E" w:rsidRDefault="00465335" w:rsidP="00465335">
      <w:pPr>
        <w:pStyle w:val="Tekstpodstawowy"/>
        <w:spacing w:before="17" w:line="360" w:lineRule="auto"/>
        <w:rPr>
          <w:rFonts w:ascii="Times New Roman" w:hAnsi="Times New Roman" w:cs="Times New Roman"/>
          <w:color w:val="000000" w:themeColor="text1"/>
          <w:w w:val="90"/>
        </w:rPr>
      </w:pPr>
      <w:r w:rsidRPr="00171D7E">
        <w:rPr>
          <w:rFonts w:ascii="Times New Roman" w:hAnsi="Times New Roman" w:cs="Times New Roman"/>
          <w:color w:val="000000" w:themeColor="text1"/>
          <w:w w:val="90"/>
        </w:rPr>
        <w:t>Marka Piórkowskiego – Wójta Gminy</w:t>
      </w:r>
    </w:p>
    <w:p w:rsidR="00465335" w:rsidRPr="00171D7E" w:rsidRDefault="00465335" w:rsidP="00465335">
      <w:pPr>
        <w:pStyle w:val="Tekstpodstawowy"/>
        <w:spacing w:before="17" w:line="360" w:lineRule="auto"/>
        <w:rPr>
          <w:rFonts w:ascii="Times New Roman" w:hAnsi="Times New Roman" w:cs="Times New Roman"/>
          <w:color w:val="000000" w:themeColor="text1"/>
          <w:w w:val="90"/>
        </w:rPr>
      </w:pPr>
      <w:r w:rsidRPr="00171D7E">
        <w:rPr>
          <w:rFonts w:ascii="Times New Roman" w:hAnsi="Times New Roman" w:cs="Times New Roman"/>
          <w:color w:val="000000" w:themeColor="text1"/>
          <w:w w:val="90"/>
        </w:rPr>
        <w:t>przy kontrasygnacie</w:t>
      </w:r>
    </w:p>
    <w:p w:rsidR="00465335" w:rsidRPr="00171D7E" w:rsidRDefault="00465335" w:rsidP="00465335">
      <w:pPr>
        <w:pStyle w:val="Tekstpodstawowy"/>
        <w:spacing w:before="17" w:line="360" w:lineRule="auto"/>
        <w:rPr>
          <w:rFonts w:ascii="Times New Roman" w:hAnsi="Times New Roman" w:cs="Times New Roman"/>
          <w:color w:val="000000" w:themeColor="text1"/>
          <w:w w:val="90"/>
        </w:rPr>
      </w:pPr>
      <w:r w:rsidRPr="00171D7E">
        <w:rPr>
          <w:rFonts w:ascii="Times New Roman" w:hAnsi="Times New Roman" w:cs="Times New Roman"/>
          <w:color w:val="000000" w:themeColor="text1"/>
          <w:w w:val="90"/>
        </w:rPr>
        <w:t>Krystyny Piórkowskiej – Skarbnika Gminy</w:t>
      </w:r>
    </w:p>
    <w:p w:rsidR="00465335" w:rsidRPr="00171D7E" w:rsidRDefault="00465335" w:rsidP="00465335">
      <w:pPr>
        <w:pStyle w:val="Tekstpodstawowy"/>
        <w:spacing w:before="17" w:line="360" w:lineRule="auto"/>
        <w:rPr>
          <w:rFonts w:ascii="Times New Roman" w:hAnsi="Times New Roman" w:cs="Times New Roman"/>
          <w:color w:val="000000" w:themeColor="text1"/>
          <w:w w:val="90"/>
        </w:rPr>
      </w:pPr>
      <w:r w:rsidRPr="00171D7E">
        <w:rPr>
          <w:rFonts w:ascii="Times New Roman" w:hAnsi="Times New Roman" w:cs="Times New Roman"/>
          <w:color w:val="000000" w:themeColor="text1"/>
          <w:w w:val="90"/>
        </w:rPr>
        <w:t>A firmą ………………….., NIP:…………………, REGON:…………………., reprezentowaną przez:</w:t>
      </w:r>
    </w:p>
    <w:p w:rsidR="00E278FD" w:rsidRPr="00171D7E" w:rsidRDefault="00465335" w:rsidP="00465335">
      <w:pPr>
        <w:pStyle w:val="Tekstpodstawowy"/>
        <w:spacing w:before="17" w:line="360" w:lineRule="auto"/>
        <w:rPr>
          <w:rFonts w:ascii="Times New Roman" w:hAnsi="Times New Roman" w:cs="Times New Roman"/>
          <w:color w:val="000000" w:themeColor="text1"/>
          <w:w w:val="90"/>
        </w:rPr>
      </w:pPr>
      <w:r w:rsidRPr="00171D7E">
        <w:rPr>
          <w:rFonts w:ascii="Times New Roman" w:hAnsi="Times New Roman" w:cs="Times New Roman"/>
          <w:color w:val="000000" w:themeColor="text1"/>
          <w:w w:val="90"/>
        </w:rPr>
        <w:t>………………………… zwaną dalej w tekście Wykonawcą została zawarta umowa następującej treści:</w:t>
      </w:r>
    </w:p>
    <w:p w:rsidR="00E278FD" w:rsidRPr="00171D7E" w:rsidRDefault="00465335" w:rsidP="00465335">
      <w:pPr>
        <w:pStyle w:val="Nagwek1"/>
        <w:spacing w:line="360" w:lineRule="auto"/>
        <w:ind w:right="256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§</w:t>
      </w:r>
      <w:r w:rsidR="004C64F2" w:rsidRPr="00171D7E">
        <w:rPr>
          <w:rFonts w:ascii="Times New Roman" w:hAnsi="Times New Roman" w:cs="Times New Roman"/>
          <w:color w:val="000000" w:themeColor="text1"/>
        </w:rPr>
        <w:t>1</w:t>
      </w:r>
      <w:r w:rsidRPr="00171D7E">
        <w:rPr>
          <w:rFonts w:ascii="Times New Roman" w:hAnsi="Times New Roman" w:cs="Times New Roman"/>
          <w:color w:val="000000" w:themeColor="text1"/>
        </w:rPr>
        <w:t>.</w:t>
      </w:r>
    </w:p>
    <w:p w:rsidR="00E278FD" w:rsidRPr="00171D7E" w:rsidRDefault="004C64F2" w:rsidP="00465335">
      <w:pPr>
        <w:pStyle w:val="Tekstpodstawowy"/>
        <w:spacing w:before="17" w:line="360" w:lineRule="auto"/>
        <w:ind w:right="119"/>
        <w:jc w:val="both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  <w:w w:val="95"/>
        </w:rPr>
        <w:t>Umowa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zawarta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została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po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przeprowadzeniu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postępowania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zamówienie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publiczne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oparciu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o art.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39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ustawy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dnia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29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stycznia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2004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r.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Prawo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zamówień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publicznych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(T.j.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Dz.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U.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Dz.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U.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2018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 xml:space="preserve">r., </w:t>
      </w:r>
      <w:r w:rsidRPr="00171D7E">
        <w:rPr>
          <w:rFonts w:ascii="Times New Roman" w:hAnsi="Times New Roman" w:cs="Times New Roman"/>
          <w:color w:val="000000" w:themeColor="text1"/>
        </w:rPr>
        <w:t>poz.</w:t>
      </w:r>
      <w:r w:rsidRPr="00171D7E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1986</w:t>
      </w:r>
      <w:r w:rsidRPr="00171D7E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późn.</w:t>
      </w:r>
      <w:r w:rsidRPr="00171D7E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zmianami)</w:t>
      </w:r>
      <w:r w:rsidRPr="00171D7E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trybie</w:t>
      </w:r>
      <w:r w:rsidRPr="00171D7E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przetargu</w:t>
      </w:r>
      <w:r w:rsidRPr="00171D7E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nieograniczonego</w:t>
      </w:r>
      <w:r w:rsidRPr="00171D7E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oraz</w:t>
      </w:r>
      <w:r w:rsidRPr="00171D7E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podstawie</w:t>
      </w:r>
      <w:r w:rsidRPr="00171D7E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oferty wybranego</w:t>
      </w:r>
      <w:r w:rsidRPr="00171D7E">
        <w:rPr>
          <w:rFonts w:ascii="Times New Roman" w:hAnsi="Times New Roman" w:cs="Times New Roman"/>
          <w:color w:val="000000" w:themeColor="text1"/>
          <w:spacing w:val="-17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6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tym</w:t>
      </w:r>
      <w:r w:rsidRPr="00171D7E">
        <w:rPr>
          <w:rFonts w:ascii="Times New Roman" w:hAnsi="Times New Roman" w:cs="Times New Roman"/>
          <w:color w:val="000000" w:themeColor="text1"/>
          <w:spacing w:val="-16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postępowaniu</w:t>
      </w:r>
      <w:r w:rsidRPr="00171D7E">
        <w:rPr>
          <w:rFonts w:ascii="Times New Roman" w:hAnsi="Times New Roman" w:cs="Times New Roman"/>
          <w:color w:val="000000" w:themeColor="text1"/>
          <w:spacing w:val="-16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Wykonawcy.</w:t>
      </w:r>
    </w:p>
    <w:p w:rsidR="00E278FD" w:rsidRPr="00171D7E" w:rsidRDefault="00465335" w:rsidP="00465335">
      <w:pPr>
        <w:pStyle w:val="Nagwek1"/>
        <w:spacing w:line="360" w:lineRule="auto"/>
        <w:ind w:right="256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§</w:t>
      </w:r>
      <w:r w:rsidR="004C64F2" w:rsidRPr="00171D7E">
        <w:rPr>
          <w:rFonts w:ascii="Times New Roman" w:hAnsi="Times New Roman" w:cs="Times New Roman"/>
          <w:color w:val="000000" w:themeColor="text1"/>
        </w:rPr>
        <w:t>2</w:t>
      </w:r>
      <w:r w:rsidRPr="00171D7E">
        <w:rPr>
          <w:rFonts w:ascii="Times New Roman" w:hAnsi="Times New Roman" w:cs="Times New Roman"/>
          <w:color w:val="000000" w:themeColor="text1"/>
        </w:rPr>
        <w:t>.</w:t>
      </w:r>
    </w:p>
    <w:p w:rsidR="00E278FD" w:rsidRPr="00171D7E" w:rsidRDefault="004C64F2" w:rsidP="00465335">
      <w:pPr>
        <w:pStyle w:val="Tekstpodstawowy"/>
        <w:spacing w:before="132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  <w:w w:val="95"/>
        </w:rPr>
        <w:t xml:space="preserve">Zamawiający udziela Wykonawcy zamówienia publicznego na „Zagospodarowanie odpadów </w:t>
      </w:r>
      <w:r w:rsidRPr="00171D7E">
        <w:rPr>
          <w:rFonts w:ascii="Times New Roman" w:hAnsi="Times New Roman" w:cs="Times New Roman"/>
          <w:color w:val="000000" w:themeColor="text1"/>
        </w:rPr>
        <w:t>kom</w:t>
      </w:r>
      <w:r w:rsidR="000F7B5B" w:rsidRPr="00171D7E">
        <w:rPr>
          <w:rFonts w:ascii="Times New Roman" w:hAnsi="Times New Roman" w:cs="Times New Roman"/>
          <w:color w:val="000000" w:themeColor="text1"/>
        </w:rPr>
        <w:t>unalnych z terenu Gminy Czarnia</w:t>
      </w:r>
      <w:r w:rsidR="00171D7E">
        <w:rPr>
          <w:rFonts w:ascii="Times New Roman" w:hAnsi="Times New Roman" w:cs="Times New Roman"/>
          <w:color w:val="000000" w:themeColor="text1"/>
        </w:rPr>
        <w:t xml:space="preserve"> w 2021</w:t>
      </w:r>
      <w:r w:rsidRPr="00171D7E">
        <w:rPr>
          <w:rFonts w:ascii="Times New Roman" w:hAnsi="Times New Roman" w:cs="Times New Roman"/>
          <w:color w:val="000000" w:themeColor="text1"/>
        </w:rPr>
        <w:t xml:space="preserve"> r.”, zwanego dalej przedmiotem umowy.</w:t>
      </w:r>
    </w:p>
    <w:p w:rsidR="00465335" w:rsidRPr="00171D7E" w:rsidRDefault="004C64F2" w:rsidP="00465335">
      <w:pPr>
        <w:pStyle w:val="Akapitzlist"/>
        <w:numPr>
          <w:ilvl w:val="0"/>
          <w:numId w:val="20"/>
        </w:numPr>
        <w:tabs>
          <w:tab w:val="left" w:pos="497"/>
        </w:tabs>
        <w:spacing w:before="4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Zakres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przedmiotu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zamówienia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obejmuje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zagospodarowanie:</w:t>
      </w:r>
    </w:p>
    <w:p w:rsidR="00465335" w:rsidRPr="00171D7E" w:rsidRDefault="00465335" w:rsidP="00465335">
      <w:pPr>
        <w:pStyle w:val="Akapitzlist"/>
        <w:numPr>
          <w:ilvl w:val="1"/>
          <w:numId w:val="21"/>
        </w:numPr>
        <w:tabs>
          <w:tab w:val="left" w:pos="497"/>
        </w:tabs>
        <w:spacing w:before="4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</w:rPr>
        <w:t>Niesegregowane (zmieszane) odpady komunalne zmieszane z popiołem o kodzie 20 03 01 w ilości szacunkowej ok. 150,00 Mg;</w:t>
      </w:r>
    </w:p>
    <w:p w:rsidR="00465335" w:rsidRPr="00171D7E" w:rsidRDefault="00465335" w:rsidP="00465335">
      <w:pPr>
        <w:pStyle w:val="Akapitzlist"/>
        <w:numPr>
          <w:ilvl w:val="1"/>
          <w:numId w:val="21"/>
        </w:numPr>
        <w:tabs>
          <w:tab w:val="left" w:pos="497"/>
        </w:tabs>
        <w:spacing w:before="4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</w:rPr>
        <w:t>odpady ulegające biodegradacji o kodach 20 02 01, 20 01 08 w ilości szacunkowej ok. 3,00 Mg;</w:t>
      </w:r>
    </w:p>
    <w:p w:rsidR="00465335" w:rsidRPr="00171D7E" w:rsidRDefault="00465335" w:rsidP="00465335">
      <w:pPr>
        <w:pStyle w:val="Akapitzlist"/>
        <w:numPr>
          <w:ilvl w:val="1"/>
          <w:numId w:val="21"/>
        </w:numPr>
        <w:tabs>
          <w:tab w:val="left" w:pos="497"/>
        </w:tabs>
        <w:spacing w:before="4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</w:rPr>
        <w:t>papier i tektura, opakowania z papieru i tektury o kodach 20 01 01, 15 01 01 w ilości szacunkowej ok. 10,00 Mg;</w:t>
      </w:r>
    </w:p>
    <w:p w:rsidR="00465335" w:rsidRPr="00171D7E" w:rsidRDefault="00465335" w:rsidP="00465335">
      <w:pPr>
        <w:pStyle w:val="Akapitzlist"/>
        <w:numPr>
          <w:ilvl w:val="1"/>
          <w:numId w:val="21"/>
        </w:numPr>
        <w:tabs>
          <w:tab w:val="left" w:pos="497"/>
        </w:tabs>
        <w:spacing w:before="4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</w:rPr>
        <w:t>tworzywa sztuczne, opakowania z tworzyw sztucznych o kodach 15 01 02, 20 01 39 w ilości szacunkowej ok. 35,00 Mg;</w:t>
      </w:r>
    </w:p>
    <w:p w:rsidR="00465335" w:rsidRPr="00171D7E" w:rsidRDefault="00465335" w:rsidP="00465335">
      <w:pPr>
        <w:pStyle w:val="Akapitzlist"/>
        <w:numPr>
          <w:ilvl w:val="1"/>
          <w:numId w:val="21"/>
        </w:numPr>
        <w:tabs>
          <w:tab w:val="left" w:pos="497"/>
        </w:tabs>
        <w:spacing w:before="4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</w:rPr>
        <w:t>metale, opakowania z metali o kodach 15 01 04, 20 01 40 w ilości szacunkowej ok. 12,00 Mg;</w:t>
      </w:r>
    </w:p>
    <w:p w:rsidR="00465335" w:rsidRPr="00171D7E" w:rsidRDefault="00465335" w:rsidP="00465335">
      <w:pPr>
        <w:pStyle w:val="Akapitzlist"/>
        <w:numPr>
          <w:ilvl w:val="1"/>
          <w:numId w:val="21"/>
        </w:numPr>
        <w:tabs>
          <w:tab w:val="left" w:pos="497"/>
        </w:tabs>
        <w:spacing w:before="4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</w:rPr>
        <w:t>opakowania wielomateriałowe o kodach 15 01 05 w ilości szacunkowej ok. 20,00 Mg,</w:t>
      </w:r>
    </w:p>
    <w:p w:rsidR="00465335" w:rsidRPr="00171D7E" w:rsidRDefault="00465335" w:rsidP="00465335">
      <w:pPr>
        <w:pStyle w:val="Akapitzlist"/>
        <w:numPr>
          <w:ilvl w:val="1"/>
          <w:numId w:val="21"/>
        </w:numPr>
        <w:tabs>
          <w:tab w:val="left" w:pos="497"/>
        </w:tabs>
        <w:spacing w:before="4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</w:rPr>
        <w:t>zmieszane odpady opakowaniowe o kodzie 15 01 06 w ilości szacunkowej ok. 20,00 Mg,</w:t>
      </w:r>
    </w:p>
    <w:p w:rsidR="00465335" w:rsidRPr="00171D7E" w:rsidRDefault="00465335" w:rsidP="00465335">
      <w:pPr>
        <w:pStyle w:val="Akapitzlist"/>
        <w:numPr>
          <w:ilvl w:val="1"/>
          <w:numId w:val="21"/>
        </w:numPr>
        <w:tabs>
          <w:tab w:val="left" w:pos="497"/>
        </w:tabs>
        <w:spacing w:before="4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</w:rPr>
        <w:t>szkło, opakowania ze szkła o kodach 20 01 02, 15 01 07 w ilości szacunkowej ok. 20,00 Mg;</w:t>
      </w:r>
    </w:p>
    <w:p w:rsidR="00465335" w:rsidRPr="00171D7E" w:rsidRDefault="00465335" w:rsidP="00465335">
      <w:pPr>
        <w:pStyle w:val="Akapitzlist"/>
        <w:numPr>
          <w:ilvl w:val="1"/>
          <w:numId w:val="21"/>
        </w:numPr>
        <w:tabs>
          <w:tab w:val="left" w:pos="497"/>
        </w:tabs>
        <w:spacing w:before="4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</w:rPr>
        <w:t>odpady wielkogabarytowe o kodzie 20 03 07 w ilości szacunkowej ok. 10,00 Mg;</w:t>
      </w:r>
    </w:p>
    <w:p w:rsidR="00465335" w:rsidRPr="00171D7E" w:rsidRDefault="00465335" w:rsidP="00465335">
      <w:pPr>
        <w:pStyle w:val="Akapitzlist"/>
        <w:numPr>
          <w:ilvl w:val="1"/>
          <w:numId w:val="21"/>
        </w:numPr>
        <w:tabs>
          <w:tab w:val="left" w:pos="497"/>
        </w:tabs>
        <w:spacing w:before="4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</w:rPr>
        <w:lastRenderedPageBreak/>
        <w:t>zużyte urządzenia elektryczne i elektroniczne inne niż wymienione w 20 01 21, 20 01 21*, 20 01 23, 20 01 34, 20 01 35, 20 01 36 w ilości szacunkowej 50,00 Mg,</w:t>
      </w:r>
    </w:p>
    <w:p w:rsidR="00465335" w:rsidRPr="00171D7E" w:rsidRDefault="00465335" w:rsidP="00465335">
      <w:pPr>
        <w:pStyle w:val="Akapitzlist"/>
        <w:numPr>
          <w:ilvl w:val="1"/>
          <w:numId w:val="21"/>
        </w:numPr>
        <w:tabs>
          <w:tab w:val="left" w:pos="497"/>
        </w:tabs>
        <w:spacing w:before="4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</w:rPr>
        <w:t>zużyte opony  o kodzie   16 01 03 w ilości szacunkowej 5,00 Mg,</w:t>
      </w:r>
    </w:p>
    <w:p w:rsidR="00465335" w:rsidRPr="00171D7E" w:rsidRDefault="00465335" w:rsidP="00465335">
      <w:pPr>
        <w:pStyle w:val="Akapitzlist"/>
        <w:numPr>
          <w:ilvl w:val="1"/>
          <w:numId w:val="21"/>
        </w:numPr>
        <w:tabs>
          <w:tab w:val="left" w:pos="497"/>
        </w:tabs>
        <w:spacing w:before="4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</w:rPr>
        <w:t xml:space="preserve">zmieszane odpady z betonu, gruzu ceglanego, odpadowych materiałów ceramicznych i elementów wyposażenia inne niż wymienione w 17 01 06 o kodzie 17 01 07 w ilości szacunkowej ok. 20 Mg, </w:t>
      </w:r>
    </w:p>
    <w:p w:rsidR="00E278FD" w:rsidRPr="00171D7E" w:rsidRDefault="00465335" w:rsidP="00465335">
      <w:pPr>
        <w:pStyle w:val="Akapitzlist"/>
        <w:numPr>
          <w:ilvl w:val="1"/>
          <w:numId w:val="21"/>
        </w:numPr>
        <w:tabs>
          <w:tab w:val="left" w:pos="497"/>
        </w:tabs>
        <w:spacing w:before="4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</w:rPr>
        <w:t>leki inne niż wymienione w 20 01 31 o kodzie 20 01 32 w ilości szacunkowej ok. 0,10 Mg.</w:t>
      </w:r>
    </w:p>
    <w:p w:rsidR="00465335" w:rsidRPr="00171D7E" w:rsidRDefault="004C64F2" w:rsidP="00291F41">
      <w:pPr>
        <w:pStyle w:val="Akapitzlist"/>
        <w:numPr>
          <w:ilvl w:val="0"/>
          <w:numId w:val="21"/>
        </w:numPr>
        <w:tabs>
          <w:tab w:val="left" w:pos="423"/>
        </w:tabs>
        <w:spacing w:line="360" w:lineRule="auto"/>
        <w:ind w:right="123"/>
        <w:rPr>
          <w:b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Odpady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przyjmowane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i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zagospodarowywane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będą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Regionalną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Instalację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Przetwarzania </w:t>
      </w:r>
      <w:r w:rsidRPr="00171D7E">
        <w:rPr>
          <w:rFonts w:ascii="Times New Roman" w:hAnsi="Times New Roman" w:cs="Times New Roman"/>
          <w:color w:val="000000" w:themeColor="text1"/>
          <w:w w:val="85"/>
          <w:sz w:val="24"/>
          <w:szCs w:val="24"/>
        </w:rPr>
        <w:t>Odpadów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8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85"/>
          <w:sz w:val="24"/>
          <w:szCs w:val="24"/>
        </w:rPr>
        <w:t>Komunalnych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8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85"/>
          <w:sz w:val="24"/>
          <w:szCs w:val="24"/>
        </w:rPr>
        <w:t>(dalej: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8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85"/>
          <w:sz w:val="24"/>
          <w:szCs w:val="24"/>
        </w:rPr>
        <w:t>RIPOK)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8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85"/>
          <w:sz w:val="24"/>
          <w:szCs w:val="24"/>
        </w:rPr>
        <w:t>zlokalizowaną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8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85"/>
          <w:sz w:val="24"/>
          <w:szCs w:val="24"/>
        </w:rPr>
        <w:t>pod</w:t>
      </w:r>
      <w:r w:rsidRPr="00171D7E">
        <w:rPr>
          <w:rFonts w:ascii="Times New Roman" w:hAnsi="Times New Roman" w:cs="Times New Roman"/>
          <w:color w:val="000000" w:themeColor="text1"/>
          <w:spacing w:val="-36"/>
          <w:w w:val="8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85"/>
          <w:sz w:val="24"/>
          <w:szCs w:val="24"/>
        </w:rPr>
        <w:t>adresem: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85"/>
          <w:sz w:val="24"/>
          <w:szCs w:val="24"/>
        </w:rPr>
        <w:t xml:space="preserve"> </w:t>
      </w:r>
      <w:r w:rsidR="00171D7E" w:rsidRPr="00171D7E">
        <w:rPr>
          <w:rFonts w:ascii="Times New Roman" w:hAnsi="Times New Roman" w:cs="Times New Roman"/>
          <w:color w:val="000000" w:themeColor="text1"/>
          <w:spacing w:val="-38"/>
          <w:w w:val="85"/>
          <w:sz w:val="24"/>
          <w:szCs w:val="24"/>
        </w:rPr>
        <w:t xml:space="preserve"> …...</w:t>
      </w:r>
      <w:r w:rsidRPr="00171D7E">
        <w:rPr>
          <w:rFonts w:ascii="Times New Roman" w:hAnsi="Times New Roman" w:cs="Times New Roman"/>
          <w:color w:val="000000" w:themeColor="text1"/>
          <w:w w:val="85"/>
          <w:sz w:val="24"/>
          <w:szCs w:val="24"/>
        </w:rPr>
        <w:t>……………</w:t>
      </w:r>
      <w:r w:rsidR="00465335" w:rsidRPr="00171D7E">
        <w:rPr>
          <w:rFonts w:ascii="Times New Roman" w:hAnsi="Times New Roman" w:cs="Times New Roman"/>
          <w:color w:val="000000" w:themeColor="text1"/>
          <w:w w:val="85"/>
          <w:sz w:val="24"/>
          <w:szCs w:val="24"/>
        </w:rPr>
        <w:t>……</w:t>
      </w:r>
      <w:r w:rsidR="00171D7E" w:rsidRPr="00171D7E">
        <w:rPr>
          <w:rFonts w:ascii="Times New Roman" w:hAnsi="Times New Roman" w:cs="Times New Roman"/>
          <w:color w:val="000000" w:themeColor="text1"/>
          <w:w w:val="85"/>
          <w:sz w:val="24"/>
          <w:szCs w:val="24"/>
        </w:rPr>
        <w:t>............................</w:t>
      </w:r>
    </w:p>
    <w:p w:rsidR="00171D7E" w:rsidRPr="00171D7E" w:rsidRDefault="00171D7E" w:rsidP="00171D7E">
      <w:pPr>
        <w:pStyle w:val="Akapitzlist"/>
        <w:tabs>
          <w:tab w:val="left" w:pos="423"/>
        </w:tabs>
        <w:spacing w:line="360" w:lineRule="auto"/>
        <w:ind w:left="360" w:right="123"/>
        <w:rPr>
          <w:b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  <w:w w:val="85"/>
          <w:sz w:val="24"/>
          <w:szCs w:val="24"/>
        </w:rPr>
        <w:t>………………………………………………………………………………………………………………</w:t>
      </w:r>
    </w:p>
    <w:p w:rsidR="00E278FD" w:rsidRPr="00171D7E" w:rsidRDefault="004C64F2" w:rsidP="00291F41">
      <w:pPr>
        <w:pStyle w:val="Akapitzlist"/>
        <w:numPr>
          <w:ilvl w:val="0"/>
          <w:numId w:val="21"/>
        </w:numPr>
        <w:tabs>
          <w:tab w:val="left" w:pos="423"/>
        </w:tabs>
        <w:spacing w:line="360" w:lineRule="auto"/>
        <w:ind w:right="123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Szczegółowy</w:t>
      </w:r>
      <w:r w:rsidRPr="00171D7E">
        <w:rPr>
          <w:rFonts w:ascii="Times New Roman" w:hAnsi="Times New Roman" w:cs="Times New Roman"/>
          <w:color w:val="000000" w:themeColor="text1"/>
          <w:spacing w:val="-9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zakres</w:t>
      </w:r>
      <w:r w:rsidRPr="00171D7E">
        <w:rPr>
          <w:rFonts w:ascii="Times New Roman" w:hAnsi="Times New Roman" w:cs="Times New Roman"/>
          <w:color w:val="000000" w:themeColor="text1"/>
          <w:spacing w:val="-9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przedmiotu</w:t>
      </w:r>
      <w:r w:rsidRPr="00171D7E">
        <w:rPr>
          <w:rFonts w:ascii="Times New Roman" w:hAnsi="Times New Roman" w:cs="Times New Roman"/>
          <w:color w:val="000000" w:themeColor="text1"/>
          <w:spacing w:val="-8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9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określony</w:t>
      </w:r>
      <w:r w:rsidRPr="00171D7E">
        <w:rPr>
          <w:rFonts w:ascii="Times New Roman" w:hAnsi="Times New Roman" w:cs="Times New Roman"/>
          <w:color w:val="000000" w:themeColor="text1"/>
          <w:spacing w:val="-8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został</w:t>
      </w:r>
      <w:r w:rsidRPr="00171D7E">
        <w:rPr>
          <w:rFonts w:ascii="Times New Roman" w:hAnsi="Times New Roman" w:cs="Times New Roman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8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specyfikacji</w:t>
      </w:r>
      <w:r w:rsidRPr="00171D7E">
        <w:rPr>
          <w:rFonts w:ascii="Times New Roman" w:hAnsi="Times New Roman" w:cs="Times New Roman"/>
          <w:color w:val="000000" w:themeColor="text1"/>
          <w:spacing w:val="-8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istotnych</w:t>
      </w:r>
      <w:r w:rsidRPr="00171D7E">
        <w:rPr>
          <w:rFonts w:ascii="Times New Roman" w:hAnsi="Times New Roman" w:cs="Times New Roman"/>
          <w:color w:val="000000" w:themeColor="text1"/>
          <w:spacing w:val="-8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 xml:space="preserve">warunków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zamówienia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oraz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ofercie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Wykonawcy,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które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stanowią</w:t>
      </w:r>
      <w:r w:rsidRPr="00171D7E">
        <w:rPr>
          <w:rFonts w:ascii="Times New Roman" w:hAnsi="Times New Roman" w:cs="Times New Roman"/>
          <w:color w:val="000000" w:themeColor="text1"/>
          <w:spacing w:val="-3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integralną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część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niniejszej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umowy.</w:t>
      </w:r>
    </w:p>
    <w:p w:rsidR="00E278FD" w:rsidRPr="00171D7E" w:rsidRDefault="00465335" w:rsidP="00465335">
      <w:pPr>
        <w:spacing w:line="360" w:lineRule="auto"/>
        <w:ind w:left="268" w:right="25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</w:t>
      </w:r>
      <w:r w:rsidR="004C64F2"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E278FD" w:rsidRPr="00171D7E" w:rsidRDefault="004C64F2" w:rsidP="00465335">
      <w:pPr>
        <w:spacing w:before="17" w:line="360" w:lineRule="auto"/>
        <w:ind w:left="268" w:right="25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Obowiązki Wykonawcy</w:t>
      </w:r>
    </w:p>
    <w:p w:rsidR="00E278FD" w:rsidRPr="00171D7E" w:rsidRDefault="004C64F2" w:rsidP="00465335">
      <w:pPr>
        <w:pStyle w:val="Akapitzlist"/>
        <w:numPr>
          <w:ilvl w:val="0"/>
          <w:numId w:val="13"/>
        </w:numPr>
        <w:tabs>
          <w:tab w:val="left" w:pos="420"/>
        </w:tabs>
        <w:spacing w:before="180" w:line="360" w:lineRule="auto"/>
        <w:ind w:right="124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pacing w:val="-3"/>
          <w:w w:val="90"/>
          <w:sz w:val="24"/>
          <w:szCs w:val="24"/>
        </w:rPr>
        <w:t>Wykonawca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zobowiązany</w:t>
      </w:r>
      <w:r w:rsidRPr="00171D7E">
        <w:rPr>
          <w:rFonts w:ascii="Times New Roman" w:hAnsi="Times New Roman" w:cs="Times New Roman"/>
          <w:color w:val="000000" w:themeColor="text1"/>
          <w:spacing w:val="-14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jest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do</w:t>
      </w:r>
      <w:r w:rsidRPr="00171D7E">
        <w:rPr>
          <w:rFonts w:ascii="Times New Roman" w:hAnsi="Times New Roman" w:cs="Times New Roman"/>
          <w:color w:val="000000" w:themeColor="text1"/>
          <w:spacing w:val="-14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wykonania</w:t>
      </w:r>
      <w:r w:rsidRPr="00171D7E">
        <w:rPr>
          <w:rFonts w:ascii="Times New Roman" w:hAnsi="Times New Roman" w:cs="Times New Roman"/>
          <w:color w:val="000000" w:themeColor="text1"/>
          <w:spacing w:val="-13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przedmiotu</w:t>
      </w:r>
      <w:r w:rsidRPr="00171D7E">
        <w:rPr>
          <w:rFonts w:ascii="Times New Roman" w:hAnsi="Times New Roman" w:cs="Times New Roman"/>
          <w:color w:val="000000" w:themeColor="text1"/>
          <w:spacing w:val="-14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14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zasadach</w:t>
      </w:r>
      <w:r w:rsidRPr="00171D7E">
        <w:rPr>
          <w:rFonts w:ascii="Times New Roman" w:hAnsi="Times New Roman" w:cs="Times New Roman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i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zgodnie</w:t>
      </w:r>
      <w:r w:rsidRPr="00171D7E">
        <w:rPr>
          <w:rFonts w:ascii="Times New Roman" w:hAnsi="Times New Roman" w:cs="Times New Roman"/>
          <w:color w:val="000000" w:themeColor="text1"/>
          <w:spacing w:val="-13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13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 xml:space="preserve">zakresem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podanym</w:t>
      </w:r>
      <w:r w:rsidRPr="00171D7E">
        <w:rPr>
          <w:rFonts w:ascii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Zamawiającego</w:t>
      </w:r>
      <w:r w:rsidRPr="00171D7E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="000F7B5B"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SIWZ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78FD" w:rsidRPr="00171D7E" w:rsidRDefault="004C64F2" w:rsidP="00465335">
      <w:pPr>
        <w:pStyle w:val="Akapitzlist"/>
        <w:numPr>
          <w:ilvl w:val="0"/>
          <w:numId w:val="13"/>
        </w:numPr>
        <w:tabs>
          <w:tab w:val="left" w:pos="420"/>
        </w:tabs>
        <w:spacing w:line="360" w:lineRule="auto"/>
        <w:ind w:right="123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pacing w:val="-3"/>
          <w:w w:val="95"/>
          <w:sz w:val="24"/>
          <w:szCs w:val="24"/>
        </w:rPr>
        <w:t>Wykonawca</w:t>
      </w:r>
      <w:r w:rsidRPr="00171D7E">
        <w:rPr>
          <w:rFonts w:ascii="Times New Roman" w:hAnsi="Times New Roman" w:cs="Times New Roman"/>
          <w:color w:val="000000" w:themeColor="text1"/>
          <w:spacing w:val="-2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zobowiązany</w:t>
      </w:r>
      <w:r w:rsidRPr="00171D7E">
        <w:rPr>
          <w:rFonts w:ascii="Times New Roman" w:hAnsi="Times New Roman" w:cs="Times New Roman"/>
          <w:color w:val="000000" w:themeColor="text1"/>
          <w:spacing w:val="-2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jest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do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przestrzegania</w:t>
      </w:r>
      <w:r w:rsidRPr="00171D7E">
        <w:rPr>
          <w:rFonts w:ascii="Times New Roman" w:hAnsi="Times New Roman" w:cs="Times New Roman"/>
          <w:color w:val="000000" w:themeColor="text1"/>
          <w:spacing w:val="-3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podczas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trwania</w:t>
      </w:r>
      <w:r w:rsidRPr="00171D7E">
        <w:rPr>
          <w:rFonts w:ascii="Times New Roman" w:hAnsi="Times New Roman" w:cs="Times New Roman"/>
          <w:color w:val="000000" w:themeColor="text1"/>
          <w:spacing w:val="-2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wszystkich</w:t>
      </w:r>
      <w:r w:rsidRPr="00171D7E">
        <w:rPr>
          <w:rFonts w:ascii="Times New Roman" w:hAnsi="Times New Roman" w:cs="Times New Roman"/>
          <w:color w:val="000000" w:themeColor="text1"/>
          <w:spacing w:val="-2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wymogów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wynikających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obowiązujących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przepisów,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szczególności:</w:t>
      </w:r>
    </w:p>
    <w:p w:rsidR="00E278FD" w:rsidRPr="00171D7E" w:rsidRDefault="004C64F2" w:rsidP="00465335">
      <w:pPr>
        <w:pStyle w:val="Akapitzlist"/>
        <w:numPr>
          <w:ilvl w:val="1"/>
          <w:numId w:val="13"/>
        </w:numPr>
        <w:tabs>
          <w:tab w:val="left" w:pos="703"/>
        </w:tabs>
        <w:spacing w:before="3" w:line="360" w:lineRule="auto"/>
        <w:ind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ustawy</w:t>
      </w:r>
      <w:r w:rsidRPr="00171D7E">
        <w:rPr>
          <w:rFonts w:ascii="Times New Roman" w:hAnsi="Times New Roman" w:cs="Times New Roman"/>
          <w:color w:val="000000" w:themeColor="text1"/>
          <w:spacing w:val="-3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dnia</w:t>
      </w:r>
      <w:r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grudnia</w:t>
      </w:r>
      <w:r w:rsidRPr="00171D7E">
        <w:rPr>
          <w:rFonts w:ascii="Times New Roman" w:hAnsi="Times New Roman" w:cs="Times New Roman"/>
          <w:color w:val="000000" w:themeColor="text1"/>
          <w:spacing w:val="-2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2019</w:t>
      </w:r>
      <w:r w:rsidR="00465335"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r.</w:t>
      </w:r>
      <w:r w:rsidRPr="00171D7E">
        <w:rPr>
          <w:rFonts w:ascii="Times New Roman" w:hAnsi="Times New Roman" w:cs="Times New Roman"/>
          <w:color w:val="000000" w:themeColor="text1"/>
          <w:spacing w:val="-2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odpadach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(Dz.</w:t>
      </w:r>
      <w:r w:rsidRPr="00171D7E">
        <w:rPr>
          <w:rFonts w:ascii="Times New Roman" w:hAnsi="Times New Roman" w:cs="Times New Roman"/>
          <w:color w:val="000000" w:themeColor="text1"/>
          <w:spacing w:val="-3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U.</w:t>
      </w:r>
      <w:r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2019</w:t>
      </w:r>
      <w:r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r.,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poz.</w:t>
      </w:r>
      <w:r w:rsidRPr="00171D7E">
        <w:rPr>
          <w:rFonts w:ascii="Times New Roman" w:hAnsi="Times New Roman" w:cs="Times New Roman"/>
          <w:color w:val="000000" w:themeColor="text1"/>
          <w:spacing w:val="-3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701</w:t>
      </w:r>
      <w:r w:rsidRPr="00171D7E">
        <w:rPr>
          <w:rFonts w:ascii="Times New Roman" w:hAnsi="Times New Roman" w:cs="Times New Roman"/>
          <w:color w:val="000000" w:themeColor="text1"/>
          <w:spacing w:val="-2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ze</w:t>
      </w:r>
      <w:r w:rsidRPr="00171D7E">
        <w:rPr>
          <w:rFonts w:ascii="Times New Roman" w:hAnsi="Times New Roman" w:cs="Times New Roman"/>
          <w:color w:val="000000" w:themeColor="text1"/>
          <w:spacing w:val="-3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zm.);</w:t>
      </w:r>
    </w:p>
    <w:p w:rsidR="00465335" w:rsidRPr="00171D7E" w:rsidRDefault="004C64F2" w:rsidP="00465335">
      <w:pPr>
        <w:pStyle w:val="Akapitzlist"/>
        <w:numPr>
          <w:ilvl w:val="1"/>
          <w:numId w:val="13"/>
        </w:numPr>
        <w:tabs>
          <w:tab w:val="left" w:pos="703"/>
        </w:tabs>
        <w:spacing w:before="17" w:line="360" w:lineRule="auto"/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ustawy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dnia</w:t>
      </w:r>
      <w:r w:rsidRPr="00171D7E">
        <w:rPr>
          <w:rFonts w:ascii="Times New Roman" w:hAnsi="Times New Roman" w:cs="Times New Roman"/>
          <w:color w:val="000000" w:themeColor="text1"/>
          <w:spacing w:val="-2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13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września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1996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r.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utrzymaniu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czystości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i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porządku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gminach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(</w:t>
      </w:r>
      <w:r w:rsidR="00465335"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Dz. U. z 2019 r. poz. 2010, 2020, z 2020 r. poz. 150)</w:t>
      </w:r>
    </w:p>
    <w:p w:rsidR="00E278FD" w:rsidRPr="00171D7E" w:rsidRDefault="00465335" w:rsidP="00171D7E">
      <w:pPr>
        <w:pStyle w:val="Akapitzlist"/>
        <w:numPr>
          <w:ilvl w:val="1"/>
          <w:numId w:val="13"/>
        </w:numPr>
        <w:tabs>
          <w:tab w:val="left" w:pos="703"/>
        </w:tabs>
        <w:spacing w:before="17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284, 875.</w:t>
      </w:r>
      <w:r w:rsidR="004C64F2"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rozporządzenia</w:t>
      </w:r>
      <w:r w:rsidR="004C64F2" w:rsidRPr="00171D7E">
        <w:rPr>
          <w:rFonts w:ascii="Times New Roman" w:hAnsi="Times New Roman" w:cs="Times New Roman"/>
          <w:color w:val="000000" w:themeColor="text1"/>
          <w:spacing w:val="-11"/>
          <w:w w:val="95"/>
          <w:sz w:val="24"/>
          <w:szCs w:val="24"/>
        </w:rPr>
        <w:t xml:space="preserve"> </w:t>
      </w:r>
      <w:r w:rsidR="004C64F2"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Ministra</w:t>
      </w:r>
      <w:r w:rsidR="004C64F2" w:rsidRPr="00171D7E">
        <w:rPr>
          <w:rFonts w:ascii="Times New Roman" w:hAnsi="Times New Roman" w:cs="Times New Roman"/>
          <w:color w:val="000000" w:themeColor="text1"/>
          <w:spacing w:val="-10"/>
          <w:w w:val="95"/>
          <w:sz w:val="24"/>
          <w:szCs w:val="24"/>
        </w:rPr>
        <w:t xml:space="preserve"> </w:t>
      </w:r>
      <w:r w:rsidR="004C64F2"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Środowiska</w:t>
      </w:r>
      <w:r w:rsidR="004C64F2" w:rsidRPr="00171D7E">
        <w:rPr>
          <w:rFonts w:ascii="Times New Roman" w:hAnsi="Times New Roman" w:cs="Times New Roman"/>
          <w:color w:val="000000" w:themeColor="text1"/>
          <w:spacing w:val="-11"/>
          <w:w w:val="95"/>
          <w:sz w:val="24"/>
          <w:szCs w:val="24"/>
        </w:rPr>
        <w:t xml:space="preserve"> </w:t>
      </w:r>
      <w:r w:rsidR="004C64F2"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="004C64F2" w:rsidRPr="00171D7E">
        <w:rPr>
          <w:rFonts w:ascii="Times New Roman" w:hAnsi="Times New Roman" w:cs="Times New Roman"/>
          <w:color w:val="000000" w:themeColor="text1"/>
          <w:spacing w:val="-8"/>
          <w:w w:val="95"/>
          <w:sz w:val="24"/>
          <w:szCs w:val="24"/>
        </w:rPr>
        <w:t xml:space="preserve"> </w:t>
      </w:r>
      <w:r w:rsidR="004C64F2"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dnia</w:t>
      </w:r>
      <w:r w:rsidR="004C64F2" w:rsidRPr="00171D7E">
        <w:rPr>
          <w:rFonts w:ascii="Times New Roman" w:hAnsi="Times New Roman" w:cs="Times New Roman"/>
          <w:color w:val="000000" w:themeColor="text1"/>
          <w:spacing w:val="-10"/>
          <w:w w:val="95"/>
          <w:sz w:val="24"/>
          <w:szCs w:val="24"/>
        </w:rPr>
        <w:t xml:space="preserve"> </w:t>
      </w:r>
      <w:r w:rsidR="004C64F2"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16</w:t>
      </w:r>
      <w:r w:rsidR="004C64F2" w:rsidRPr="00171D7E">
        <w:rPr>
          <w:rFonts w:ascii="Times New Roman" w:hAnsi="Times New Roman" w:cs="Times New Roman"/>
          <w:color w:val="000000" w:themeColor="text1"/>
          <w:spacing w:val="-10"/>
          <w:w w:val="95"/>
          <w:sz w:val="24"/>
          <w:szCs w:val="24"/>
        </w:rPr>
        <w:t xml:space="preserve"> </w:t>
      </w:r>
      <w:r w:rsidR="004C64F2"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czerwca</w:t>
      </w:r>
      <w:r w:rsidR="004C64F2" w:rsidRPr="00171D7E">
        <w:rPr>
          <w:rFonts w:ascii="Times New Roman" w:hAnsi="Times New Roman" w:cs="Times New Roman"/>
          <w:color w:val="000000" w:themeColor="text1"/>
          <w:spacing w:val="-10"/>
          <w:w w:val="95"/>
          <w:sz w:val="24"/>
          <w:szCs w:val="24"/>
        </w:rPr>
        <w:t xml:space="preserve"> </w:t>
      </w:r>
      <w:r w:rsidR="004C64F2"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2009</w:t>
      </w:r>
      <w:r w:rsidR="004C64F2" w:rsidRPr="00171D7E">
        <w:rPr>
          <w:rFonts w:ascii="Times New Roman" w:hAnsi="Times New Roman" w:cs="Times New Roman"/>
          <w:color w:val="000000" w:themeColor="text1"/>
          <w:spacing w:val="-9"/>
          <w:w w:val="95"/>
          <w:sz w:val="24"/>
          <w:szCs w:val="24"/>
        </w:rPr>
        <w:t xml:space="preserve"> </w:t>
      </w:r>
      <w:r w:rsidR="004C64F2"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r.</w:t>
      </w:r>
      <w:r w:rsidR="004C64F2" w:rsidRPr="00171D7E">
        <w:rPr>
          <w:rFonts w:ascii="Times New Roman" w:hAnsi="Times New Roman" w:cs="Times New Roman"/>
          <w:color w:val="000000" w:themeColor="text1"/>
          <w:spacing w:val="-11"/>
          <w:w w:val="95"/>
          <w:sz w:val="24"/>
          <w:szCs w:val="24"/>
        </w:rPr>
        <w:t xml:space="preserve"> </w:t>
      </w:r>
      <w:r w:rsidR="004C64F2"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="004C64F2" w:rsidRPr="00171D7E">
        <w:rPr>
          <w:rFonts w:ascii="Times New Roman" w:hAnsi="Times New Roman" w:cs="Times New Roman"/>
          <w:color w:val="000000" w:themeColor="text1"/>
          <w:spacing w:val="-9"/>
          <w:w w:val="95"/>
          <w:sz w:val="24"/>
          <w:szCs w:val="24"/>
        </w:rPr>
        <w:t xml:space="preserve"> </w:t>
      </w:r>
      <w:r w:rsidR="004C64F2"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sprawie</w:t>
      </w:r>
      <w:r w:rsidR="004C64F2" w:rsidRPr="00171D7E">
        <w:rPr>
          <w:rFonts w:ascii="Times New Roman" w:hAnsi="Times New Roman" w:cs="Times New Roman"/>
          <w:color w:val="000000" w:themeColor="text1"/>
          <w:spacing w:val="-9"/>
          <w:w w:val="95"/>
          <w:sz w:val="24"/>
          <w:szCs w:val="24"/>
        </w:rPr>
        <w:t xml:space="preserve"> </w:t>
      </w:r>
      <w:r w:rsidR="004C64F2"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bezpieczeństwa</w:t>
      </w:r>
      <w:r w:rsidR="004C64F2" w:rsidRPr="00171D7E">
        <w:rPr>
          <w:rFonts w:ascii="Times New Roman" w:hAnsi="Times New Roman" w:cs="Times New Roman"/>
          <w:color w:val="000000" w:themeColor="text1"/>
          <w:spacing w:val="-11"/>
          <w:w w:val="95"/>
          <w:sz w:val="24"/>
          <w:szCs w:val="24"/>
        </w:rPr>
        <w:t xml:space="preserve"> </w:t>
      </w:r>
      <w:r w:rsidR="004C64F2"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i</w:t>
      </w:r>
      <w:r w:rsidR="00171D7E"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 </w:t>
      </w:r>
      <w:r w:rsidR="004C64F2" w:rsidRPr="00171D7E">
        <w:rPr>
          <w:rFonts w:ascii="Times New Roman" w:hAnsi="Times New Roman" w:cs="Times New Roman"/>
          <w:color w:val="000000" w:themeColor="text1"/>
        </w:rPr>
        <w:t>higieny pracy przy gospodarowaniu odpadami komunalnymi (Dz.U. z 2009 r. poz. 868).</w:t>
      </w:r>
    </w:p>
    <w:p w:rsidR="00E278FD" w:rsidRPr="00171D7E" w:rsidRDefault="00465335" w:rsidP="00171D7E">
      <w:pPr>
        <w:pStyle w:val="Nagwek1"/>
        <w:spacing w:line="360" w:lineRule="auto"/>
        <w:ind w:right="256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§</w:t>
      </w:r>
      <w:r w:rsidR="004C64F2" w:rsidRPr="00171D7E">
        <w:rPr>
          <w:rFonts w:ascii="Times New Roman" w:hAnsi="Times New Roman" w:cs="Times New Roman"/>
          <w:color w:val="000000" w:themeColor="text1"/>
        </w:rPr>
        <w:t>4</w:t>
      </w:r>
      <w:r w:rsidRPr="00171D7E">
        <w:rPr>
          <w:rFonts w:ascii="Times New Roman" w:hAnsi="Times New Roman" w:cs="Times New Roman"/>
          <w:color w:val="000000" w:themeColor="text1"/>
        </w:rPr>
        <w:t>.</w:t>
      </w:r>
    </w:p>
    <w:p w:rsidR="00E278FD" w:rsidRPr="00171D7E" w:rsidRDefault="004C64F2" w:rsidP="00171D7E">
      <w:pPr>
        <w:spacing w:line="360" w:lineRule="auto"/>
        <w:ind w:right="25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b/>
          <w:color w:val="000000" w:themeColor="text1"/>
          <w:w w:val="95"/>
          <w:sz w:val="24"/>
          <w:szCs w:val="24"/>
        </w:rPr>
        <w:t>Sposób świadczenia usług</w:t>
      </w:r>
    </w:p>
    <w:p w:rsidR="00291F41" w:rsidRPr="00171D7E" w:rsidRDefault="00291F41" w:rsidP="00291F41">
      <w:pPr>
        <w:pStyle w:val="Akapitzlist"/>
        <w:numPr>
          <w:ilvl w:val="0"/>
          <w:numId w:val="12"/>
        </w:numPr>
        <w:tabs>
          <w:tab w:val="left" w:pos="564"/>
        </w:tabs>
        <w:spacing w:line="360" w:lineRule="auto"/>
        <w:ind w:right="12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 przypadku przetwarzania zmieszanych odpadów komunalnych, odpadów zielonych i innych bioodpadów Wykonawca powinien posiadać status instalacji komunalnej zgodnie  z obowiązującymi przepisami prawa, w tym w szczególności zgodnie z ustawą  z dnia 13 września 1996 r. o utrzymaniu czystości i porządku w gminach (t.j. Dz. U. z 2019 r. poz. 2010 z późn. zm.) dla: instalacji mechaniczno – biologicznego przetwarzania odpadów, instalacji biologicznego przetwarzania odpadów ulegających biodegradacji, składowania odpadów powstałych w procesie mechaniczno – biologicznego przetwarzania zmieszanych odpadów komunalnych  oraz pozostałości z sortowania odpadów. Przetwarzanie odpadów zbieranych w sposób selektywny w tym odpadów opakowaniowych nie może być realizowane poza instalacjami i urządzeniami art. 30 ust. 1 ustawy z dnia 14 grudnia 2012 r. o odpadach (Dz. U. z 2020 r. poz. 797 z późn. zm.), przy czym wspomniane instalacje nie muszą posiadać statusu instalacji regionalnej.</w:t>
      </w:r>
    </w:p>
    <w:p w:rsidR="00291F41" w:rsidRPr="00171D7E" w:rsidRDefault="00417E82" w:rsidP="00291F41">
      <w:pPr>
        <w:pStyle w:val="Akapitzlist"/>
        <w:numPr>
          <w:ilvl w:val="0"/>
          <w:numId w:val="12"/>
        </w:numPr>
        <w:tabs>
          <w:tab w:val="left" w:pos="564"/>
        </w:tabs>
        <w:spacing w:before="0" w:line="360" w:lineRule="auto"/>
        <w:ind w:right="12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Odpady selektywnie powinny trafiać zgodnie z zasadą bliskości do instalacji regionalnych przewidzianych w Wojewódzkim Planie Gospodarki Odpadami 2024 do obsługi regionu wschodniego, które mają możliwość ich właściwego zagospodarowania lub w przypadku braku takiej możliwości, mogą one być kierowane do innych instalacji przetwarzających poszczególne frakcje odpadów selektywnie zebranych.</w:t>
      </w:r>
      <w:r w:rsidRPr="00171D7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417E82" w:rsidRPr="00171D7E" w:rsidRDefault="00417E82" w:rsidP="00291F41">
      <w:pPr>
        <w:pStyle w:val="Akapitzlist"/>
        <w:numPr>
          <w:ilvl w:val="0"/>
          <w:numId w:val="12"/>
        </w:numPr>
        <w:tabs>
          <w:tab w:val="left" w:pos="564"/>
        </w:tabs>
        <w:spacing w:before="0" w:line="360" w:lineRule="auto"/>
        <w:ind w:right="12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Zagospodarowanie odpadów ma zostać potwierdzone kartą przekazania</w:t>
      </w:r>
      <w:r w:rsidRPr="00171D7E">
        <w:rPr>
          <w:rFonts w:ascii="Times New Roman" w:hAnsi="Times New Roman" w:cs="Times New Roman"/>
          <w:color w:val="000000" w:themeColor="text1"/>
          <w:spacing w:val="-4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odpadów (rozumianą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zgodnie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Rozporządzeniem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Ministra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Środowiska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dnia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25.04.2019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r.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 sprawie</w:t>
      </w:r>
      <w:r w:rsidRPr="00171D7E">
        <w:rPr>
          <w:rFonts w:ascii="Times New Roman" w:hAnsi="Times New Roman" w:cs="Times New Roman"/>
          <w:color w:val="000000" w:themeColor="text1"/>
          <w:spacing w:val="-3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wzorów</w:t>
      </w:r>
      <w:r w:rsidRPr="00171D7E">
        <w:rPr>
          <w:rFonts w:ascii="Times New Roman" w:hAnsi="Times New Roman" w:cs="Times New Roman"/>
          <w:color w:val="000000" w:themeColor="text1"/>
          <w:spacing w:val="-3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dokumentów</w:t>
      </w:r>
      <w:r w:rsidRPr="00171D7E">
        <w:rPr>
          <w:rFonts w:ascii="Times New Roman" w:hAnsi="Times New Roman" w:cs="Times New Roman"/>
          <w:color w:val="000000" w:themeColor="text1"/>
          <w:spacing w:val="-3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stosowanych</w:t>
      </w:r>
      <w:r w:rsidRPr="00171D7E">
        <w:rPr>
          <w:rFonts w:ascii="Times New Roman" w:hAnsi="Times New Roman" w:cs="Times New Roman"/>
          <w:color w:val="000000" w:themeColor="text1"/>
          <w:spacing w:val="-3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3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potrzeby</w:t>
      </w:r>
      <w:r w:rsidRPr="00171D7E">
        <w:rPr>
          <w:rFonts w:ascii="Times New Roman" w:hAnsi="Times New Roman" w:cs="Times New Roman"/>
          <w:color w:val="000000" w:themeColor="text1"/>
          <w:spacing w:val="-3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ewidencji</w:t>
      </w:r>
      <w:r w:rsidRPr="00171D7E">
        <w:rPr>
          <w:rFonts w:ascii="Times New Roman" w:hAnsi="Times New Roman" w:cs="Times New Roman"/>
          <w:color w:val="000000" w:themeColor="text1"/>
          <w:spacing w:val="-3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odpadów,</w:t>
      </w:r>
      <w:r w:rsidRPr="00171D7E">
        <w:rPr>
          <w:rFonts w:ascii="Times New Roman" w:hAnsi="Times New Roman" w:cs="Times New Roman"/>
          <w:color w:val="000000" w:themeColor="text1"/>
          <w:spacing w:val="-3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/Dz.U.</w:t>
      </w:r>
      <w:r w:rsidRPr="00171D7E">
        <w:rPr>
          <w:rFonts w:ascii="Times New Roman" w:hAnsi="Times New Roman" w:cs="Times New Roman"/>
          <w:color w:val="000000" w:themeColor="text1"/>
          <w:spacing w:val="-3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 2019r. poz. 819/, dalej określana jako „Karta Przekazania Odpadów”),</w:t>
      </w:r>
      <w:r w:rsidRPr="00171D7E">
        <w:rPr>
          <w:rFonts w:ascii="Times New Roman" w:hAnsi="Times New Roman" w:cs="Times New Roman"/>
          <w:color w:val="000000" w:themeColor="text1"/>
          <w:spacing w:val="-2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przekazaną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Zamawiającemu</w:t>
      </w:r>
      <w:r w:rsidRPr="00171D7E">
        <w:rPr>
          <w:rFonts w:ascii="Times New Roman" w:hAnsi="Times New Roman" w:cs="Times New Roman"/>
          <w:color w:val="000000" w:themeColor="text1"/>
          <w:spacing w:val="-4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wraz</w:t>
      </w:r>
      <w:r w:rsidRPr="00171D7E">
        <w:rPr>
          <w:rFonts w:ascii="Times New Roman" w:hAnsi="Times New Roman" w:cs="Times New Roman"/>
          <w:color w:val="000000" w:themeColor="text1"/>
          <w:spacing w:val="-4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4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fakturą</w:t>
      </w:r>
      <w:r w:rsidRPr="00171D7E">
        <w:rPr>
          <w:rFonts w:ascii="Times New Roman" w:hAnsi="Times New Roman" w:cs="Times New Roman"/>
          <w:color w:val="000000" w:themeColor="text1"/>
          <w:spacing w:val="-4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VAT</w:t>
      </w:r>
      <w:r w:rsidRPr="00171D7E">
        <w:rPr>
          <w:rFonts w:ascii="Times New Roman" w:hAnsi="Times New Roman" w:cs="Times New Roman"/>
          <w:color w:val="000000" w:themeColor="text1"/>
          <w:spacing w:val="-4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</w:t>
      </w:r>
      <w:r w:rsidRPr="00171D7E">
        <w:rPr>
          <w:rFonts w:ascii="Times New Roman" w:hAnsi="Times New Roman" w:cs="Times New Roman"/>
          <w:color w:val="000000" w:themeColor="text1"/>
          <w:spacing w:val="-40"/>
          <w:w w:val="95"/>
          <w:sz w:val="24"/>
          <w:szCs w:val="24"/>
        </w:rPr>
        <w:t xml:space="preserve"> 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miesiąc,</w:t>
      </w:r>
      <w:r w:rsidRPr="00171D7E">
        <w:rPr>
          <w:rFonts w:ascii="Times New Roman" w:hAnsi="Times New Roman" w:cs="Times New Roman"/>
          <w:color w:val="000000" w:themeColor="text1"/>
          <w:spacing w:val="-4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którego</w:t>
      </w:r>
      <w:r w:rsidRPr="00171D7E">
        <w:rPr>
          <w:rFonts w:ascii="Times New Roman" w:hAnsi="Times New Roman" w:cs="Times New Roman"/>
          <w:color w:val="000000" w:themeColor="text1"/>
          <w:spacing w:val="-4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karta</w:t>
      </w:r>
      <w:r w:rsidRPr="00171D7E">
        <w:rPr>
          <w:rFonts w:ascii="Times New Roman" w:hAnsi="Times New Roman" w:cs="Times New Roman"/>
          <w:color w:val="000000" w:themeColor="text1"/>
          <w:spacing w:val="-4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dotyczy.</w:t>
      </w:r>
      <w:r w:rsidRPr="00171D7E">
        <w:rPr>
          <w:rFonts w:ascii="Times New Roman" w:hAnsi="Times New Roman" w:cs="Times New Roman"/>
          <w:color w:val="000000" w:themeColor="text1"/>
          <w:spacing w:val="-4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Dane </w:t>
      </w:r>
      <w:r w:rsidRPr="00171D7E">
        <w:rPr>
          <w:rFonts w:ascii="Times New Roman" w:hAnsi="Times New Roman" w:cs="Times New Roman"/>
          <w:color w:val="000000" w:themeColor="text1"/>
          <w:spacing w:val="-4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4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karty</w:t>
      </w:r>
      <w:r w:rsidRPr="00171D7E">
        <w:rPr>
          <w:rFonts w:ascii="Times New Roman" w:hAnsi="Times New Roman" w:cs="Times New Roman"/>
          <w:color w:val="000000" w:themeColor="text1"/>
          <w:spacing w:val="-4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muszą być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zgodne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kwitami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wagowymi,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których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mowa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pkt.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3.12.1,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którą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każdego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miesiąca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Wykonawca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dostarczy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Zamawiającemu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miesiąc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poprzedni.</w:t>
      </w:r>
    </w:p>
    <w:p w:rsidR="00291F41" w:rsidRPr="00171D7E" w:rsidRDefault="004C64F2" w:rsidP="00291F41">
      <w:pPr>
        <w:pStyle w:val="Akapitzlist"/>
        <w:numPr>
          <w:ilvl w:val="0"/>
          <w:numId w:val="12"/>
        </w:numPr>
        <w:tabs>
          <w:tab w:val="left" w:pos="564"/>
        </w:tabs>
        <w:spacing w:before="2" w:line="360" w:lineRule="auto"/>
        <w:ind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pacing w:val="-3"/>
          <w:w w:val="95"/>
          <w:sz w:val="24"/>
          <w:szCs w:val="24"/>
        </w:rPr>
        <w:t>Wskazane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§1,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ust.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1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3"/>
          <w:w w:val="95"/>
          <w:sz w:val="24"/>
          <w:szCs w:val="24"/>
        </w:rPr>
        <w:t>szacunkowe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ilości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odpadów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="00291F41"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komunalnych, stanowią przewidywaną ilość do przekazania w 2021 r. odpadów komunalnych. Zamawiający zastrzega sobie prawo zmniejszenia lub zwiększenia ilości przekazanych odpadów w stosunku do wskazanych w pkt. 3. Wykonawca zobowiązany jest w takiej sytuacji do zagospodarowania mniejszej lub większej ilości odpadów danego rodzaju po cenach jednostkowych wskazanych w ofercie, bez</w:t>
      </w:r>
      <w:r w:rsidR="00291F41"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="00291F41"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prawa</w:t>
      </w:r>
      <w:r w:rsidR="00291F41" w:rsidRPr="00171D7E">
        <w:rPr>
          <w:rFonts w:ascii="Times New Roman" w:hAnsi="Times New Roman" w:cs="Times New Roman"/>
          <w:color w:val="000000" w:themeColor="text1"/>
          <w:spacing w:val="-26"/>
          <w:sz w:val="24"/>
          <w:szCs w:val="24"/>
        </w:rPr>
        <w:t xml:space="preserve"> </w:t>
      </w:r>
      <w:r w:rsidR="00291F41"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Wykonawcy</w:t>
      </w:r>
      <w:r w:rsidR="00291F41"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="00291F41"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291F41"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="00291F41"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roszczeń</w:t>
      </w:r>
      <w:r w:rsidR="00291F41"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="00291F41"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odszkodowawczych</w:t>
      </w:r>
      <w:r w:rsidR="00291F41"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="00291F41"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291F41" w:rsidRPr="00171D7E">
        <w:rPr>
          <w:rFonts w:ascii="Times New Roman" w:hAnsi="Times New Roman" w:cs="Times New Roman"/>
          <w:color w:val="000000" w:themeColor="text1"/>
          <w:spacing w:val="-26"/>
          <w:sz w:val="24"/>
          <w:szCs w:val="24"/>
        </w:rPr>
        <w:t xml:space="preserve"> </w:t>
      </w:r>
      <w:r w:rsidR="00291F41"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tego</w:t>
      </w:r>
      <w:r w:rsidR="00291F41"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="00291F41"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tytułu. </w:t>
      </w:r>
    </w:p>
    <w:p w:rsidR="00291F41" w:rsidRPr="00171D7E" w:rsidRDefault="00291F41" w:rsidP="00291F41">
      <w:pPr>
        <w:pStyle w:val="Akapitzlist"/>
        <w:numPr>
          <w:ilvl w:val="0"/>
          <w:numId w:val="12"/>
        </w:numPr>
        <w:tabs>
          <w:tab w:val="left" w:pos="564"/>
        </w:tabs>
        <w:spacing w:before="2" w:line="360" w:lineRule="auto"/>
        <w:ind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Jeżeli odpady  dostarczone z terenu gminy Czarnia będą zagospodarowywane w innych instalacjach komunalnych niż te wymienione w WPGO 2024 dla regionu wschodniego, Wykonawca zobowiązany jest w swojej ofercie, wskazać Zamawiającemu instalacje do których będzie przekazywać odpady. (art. 6d ust. 4 pkt 5 Ustawy o utrzymaniu czystości i porządku w gminach).</w:t>
      </w:r>
    </w:p>
    <w:p w:rsidR="00291F41" w:rsidRPr="00171D7E" w:rsidRDefault="00291F41" w:rsidP="00291F41">
      <w:pPr>
        <w:pStyle w:val="Akapitzlist"/>
        <w:numPr>
          <w:ilvl w:val="0"/>
          <w:numId w:val="12"/>
        </w:numPr>
        <w:tabs>
          <w:tab w:val="left" w:pos="564"/>
        </w:tabs>
        <w:spacing w:before="2" w:line="360" w:lineRule="auto"/>
        <w:ind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powiadomi podmiot, który będzie dostarczał Wykonawcy odpady w celu zagospodarowania w ramach niniejszego przedmiotu zamówienia o fakcie, że nie jest w stanie przyjąć odpadów do instalacji komunalnej, a także wskaże temu podmiotowi inną instalację komunalną oraz dni i godziny przyjmowania przez nią odpadów najpóźniej w pierwszym dniu okresu, w którym nie będzie w stanie przyjąć odpadów. </w:t>
      </w:r>
    </w:p>
    <w:p w:rsidR="00291F41" w:rsidRPr="00171D7E" w:rsidRDefault="00291F41" w:rsidP="00291F41">
      <w:pPr>
        <w:pStyle w:val="Akapitzlist"/>
        <w:numPr>
          <w:ilvl w:val="0"/>
          <w:numId w:val="12"/>
        </w:numPr>
        <w:tabs>
          <w:tab w:val="left" w:pos="564"/>
        </w:tabs>
        <w:spacing w:before="2" w:line="360" w:lineRule="auto"/>
        <w:ind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 przypadku wystąpienia zdarzenia, o którym mowa w pkt. 6 Wykonawca powiadomi podmiot, który będzie dostarczał  Wykonawcy odpady  w celu zagospodarowania w ramach niniejszego przedmiotu zamówienia o fakcie, że jest w stanie przyjąć odpady do instalacji komunalnej najpóźniej w pierwszym dniu po zakończeniu okresu, w którym nie będzie w stanie przyjąć odpadów komunalnych.</w:t>
      </w:r>
    </w:p>
    <w:p w:rsidR="00291F41" w:rsidRPr="00171D7E" w:rsidRDefault="00291F41" w:rsidP="00291F41">
      <w:pPr>
        <w:pStyle w:val="Akapitzlist"/>
        <w:numPr>
          <w:ilvl w:val="0"/>
          <w:numId w:val="12"/>
        </w:numPr>
        <w:tabs>
          <w:tab w:val="left" w:pos="564"/>
        </w:tabs>
        <w:spacing w:before="2" w:line="360" w:lineRule="auto"/>
        <w:ind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Wykonawca poinformuje Zamawiającego o wszelkich awariach instalacji, przestojach w przyjmowaniu odpadów, zmianach w funkcjonowaniu instalacji, ograniczeniach wynikających z decyzji organów nadzorczych w terminie do 24 godz. od momentu zaistniałych zdarzeń, ograniczeń, przestojów. Brak informacji o zaistniałych zmianach w funkcjonowaniu instalacji może skutkować naliczeniem kar umownych.</w:t>
      </w:r>
    </w:p>
    <w:p w:rsidR="00291F41" w:rsidRPr="00171D7E" w:rsidRDefault="00291F41" w:rsidP="00291F41">
      <w:pPr>
        <w:pStyle w:val="Akapitzlist"/>
        <w:numPr>
          <w:ilvl w:val="0"/>
          <w:numId w:val="12"/>
        </w:numPr>
        <w:tabs>
          <w:tab w:val="left" w:pos="564"/>
        </w:tabs>
        <w:spacing w:before="2" w:line="360" w:lineRule="auto"/>
        <w:ind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Wykonawca  zobowiązuje  się  przyjmować odpady  do instalacji komunalnych w  dni robocze  w  godzinach od 8:00 do 16:00.</w:t>
      </w:r>
      <w:r w:rsidRPr="00171D7E">
        <w:rPr>
          <w:color w:val="000000" w:themeColor="text1"/>
        </w:rPr>
        <w:t xml:space="preserve"> </w:t>
      </w:r>
    </w:p>
    <w:p w:rsidR="00291F41" w:rsidRPr="00171D7E" w:rsidRDefault="00291F41" w:rsidP="00291F41">
      <w:pPr>
        <w:pStyle w:val="Akapitzlist"/>
        <w:numPr>
          <w:ilvl w:val="0"/>
          <w:numId w:val="12"/>
        </w:numPr>
        <w:tabs>
          <w:tab w:val="left" w:pos="564"/>
        </w:tabs>
        <w:spacing w:before="2" w:line="360" w:lineRule="auto"/>
        <w:ind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Do obowiązków Wykonawcy będzie należało:</w:t>
      </w:r>
    </w:p>
    <w:p w:rsidR="00291F41" w:rsidRPr="00171D7E" w:rsidRDefault="00291F41" w:rsidP="00291F41">
      <w:pPr>
        <w:pStyle w:val="Akapitzlist"/>
        <w:numPr>
          <w:ilvl w:val="0"/>
          <w:numId w:val="22"/>
        </w:numPr>
        <w:tabs>
          <w:tab w:val="left" w:pos="564"/>
        </w:tabs>
        <w:spacing w:before="2" w:line="360" w:lineRule="auto"/>
        <w:ind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ważenie odrębnie dla każdej frakcji odebranych odpadów w punkcie wagowym zlokalizowanym w miejscu przekazywania odpadów do przetwarzania. Przyjmowane odpady muszą być każdorazowo ważone na legalizowanej wadze, a ważenie musi być potwierdzone wystawieniem kwitu wagowego;</w:t>
      </w:r>
    </w:p>
    <w:p w:rsidR="00291F41" w:rsidRPr="00171D7E" w:rsidRDefault="00291F41" w:rsidP="00291F41">
      <w:pPr>
        <w:pStyle w:val="Akapitzlist"/>
        <w:numPr>
          <w:ilvl w:val="0"/>
          <w:numId w:val="22"/>
        </w:numPr>
        <w:tabs>
          <w:tab w:val="left" w:pos="564"/>
        </w:tabs>
        <w:spacing w:before="2" w:line="360" w:lineRule="auto"/>
        <w:ind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dokumentowanie przez Wykonawcę dostawy odpadów. Każdy wjazd będzie zarejestrowany i potwierdzony dokumentem zawierającym datę przywozu, rodzaj, kod i wagę odpadów, nr rejestracyjny pojazdu i dane identyfikacyjne dostawcy. Kopię w/w dokumentu otrzymuje kierowca dostawcy odpadów podczas dostawy każdej partii odpadów, a zestawienie w/w dokumentów każdego miesiąca Wykonawca dostarczy Zamawiającemu za miesiąc poprzedni wraz Kartami przekazania odpadów;</w:t>
      </w:r>
    </w:p>
    <w:p w:rsidR="00291F41" w:rsidRPr="00171D7E" w:rsidRDefault="00291F41" w:rsidP="00291F41">
      <w:pPr>
        <w:pStyle w:val="Akapitzlist"/>
        <w:numPr>
          <w:ilvl w:val="0"/>
          <w:numId w:val="22"/>
        </w:numPr>
        <w:tabs>
          <w:tab w:val="left" w:pos="564"/>
        </w:tabs>
        <w:spacing w:before="2" w:line="360" w:lineRule="auto"/>
        <w:ind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przekazanie Zamawiającemu wszystkich wymaganych sprawozdań określonych obowiązującymi przepisami w sprawie zagospodarowania odpadów w terminach wskazanych w tychże przepisach.</w:t>
      </w:r>
    </w:p>
    <w:p w:rsidR="00291F41" w:rsidRPr="00171D7E" w:rsidRDefault="00291F41" w:rsidP="00291F41">
      <w:pPr>
        <w:pStyle w:val="Nagwek1"/>
        <w:spacing w:before="45" w:line="360" w:lineRule="auto"/>
        <w:ind w:left="0" w:right="256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§5.</w:t>
      </w:r>
    </w:p>
    <w:p w:rsidR="00291F41" w:rsidRPr="00171D7E" w:rsidRDefault="00291F41" w:rsidP="00291F41">
      <w:pPr>
        <w:spacing w:before="16" w:line="360" w:lineRule="auto"/>
        <w:ind w:right="25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b/>
          <w:color w:val="000000" w:themeColor="text1"/>
          <w:w w:val="95"/>
          <w:sz w:val="24"/>
          <w:szCs w:val="24"/>
        </w:rPr>
        <w:t>Oświadczenia Wykonawcy</w:t>
      </w:r>
    </w:p>
    <w:p w:rsidR="00291F41" w:rsidRPr="00171D7E" w:rsidRDefault="00291F41" w:rsidP="00291F41">
      <w:pPr>
        <w:pStyle w:val="Akapitzlist"/>
        <w:numPr>
          <w:ilvl w:val="0"/>
          <w:numId w:val="11"/>
        </w:numPr>
        <w:tabs>
          <w:tab w:val="left" w:pos="420"/>
        </w:tabs>
        <w:spacing w:before="137" w:line="360" w:lineRule="auto"/>
        <w:ind w:right="121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pacing w:val="-3"/>
          <w:w w:val="95"/>
          <w:sz w:val="24"/>
          <w:szCs w:val="24"/>
        </w:rPr>
        <w:t xml:space="preserve">Wykonawca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oświadcza, </w:t>
      </w:r>
      <w:r w:rsidRPr="00171D7E">
        <w:rPr>
          <w:rFonts w:ascii="Times New Roman" w:hAnsi="Times New Roman" w:cs="Times New Roman"/>
          <w:color w:val="000000" w:themeColor="text1"/>
          <w:spacing w:val="-3"/>
          <w:w w:val="95"/>
          <w:sz w:val="24"/>
          <w:szCs w:val="24"/>
        </w:rPr>
        <w:t xml:space="preserve">że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posiada potencjał techniczny i osobowy gwarantujący terminowe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wykonywanie umowy według standardu staranności obowiązującego przy zawodowym prowadzeniu działalności</w:t>
      </w:r>
      <w:r w:rsidRPr="00171D7E">
        <w:rPr>
          <w:rFonts w:ascii="Times New Roman" w:hAnsi="Times New Roman" w:cs="Times New Roman"/>
          <w:color w:val="000000" w:themeColor="text1"/>
          <w:spacing w:val="-3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gospodarczej.</w:t>
      </w:r>
    </w:p>
    <w:p w:rsidR="00291F41" w:rsidRPr="00171D7E" w:rsidRDefault="00291F41" w:rsidP="00291F41">
      <w:pPr>
        <w:pStyle w:val="Akapitzlist"/>
        <w:numPr>
          <w:ilvl w:val="0"/>
          <w:numId w:val="11"/>
        </w:numPr>
        <w:tabs>
          <w:tab w:val="left" w:pos="420"/>
        </w:tabs>
        <w:spacing w:line="360" w:lineRule="auto"/>
        <w:ind w:right="127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pacing w:val="-3"/>
          <w:w w:val="95"/>
          <w:sz w:val="24"/>
          <w:szCs w:val="24"/>
        </w:rPr>
        <w:t xml:space="preserve">Wykonawca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oświadcza, </w:t>
      </w:r>
      <w:r w:rsidRPr="00171D7E">
        <w:rPr>
          <w:rFonts w:ascii="Times New Roman" w:hAnsi="Times New Roman" w:cs="Times New Roman"/>
          <w:color w:val="000000" w:themeColor="text1"/>
          <w:spacing w:val="-3"/>
          <w:w w:val="95"/>
          <w:sz w:val="24"/>
          <w:szCs w:val="24"/>
        </w:rPr>
        <w:t xml:space="preserve">że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posiada w dniu podpisania niniejszej umowy i posiadać będzie w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trakcie</w:t>
      </w:r>
      <w:r w:rsidRPr="00171D7E">
        <w:rPr>
          <w:rFonts w:ascii="Times New Roman" w:hAnsi="Times New Roman" w:cs="Times New Roman"/>
          <w:color w:val="000000" w:themeColor="text1"/>
          <w:spacing w:val="-3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obowiązywania</w:t>
      </w:r>
      <w:r w:rsidRPr="00171D7E">
        <w:rPr>
          <w:rFonts w:ascii="Times New Roman" w:hAnsi="Times New Roman" w:cs="Times New Roman"/>
          <w:color w:val="000000" w:themeColor="text1"/>
          <w:spacing w:val="-3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umowy,</w:t>
      </w:r>
      <w:r w:rsidRPr="00171D7E">
        <w:rPr>
          <w:rFonts w:ascii="Times New Roman" w:hAnsi="Times New Roman" w:cs="Times New Roman"/>
          <w:color w:val="000000" w:themeColor="text1"/>
          <w:spacing w:val="-3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niezbędne</w:t>
      </w:r>
      <w:r w:rsidRPr="00171D7E">
        <w:rPr>
          <w:rFonts w:ascii="Times New Roman" w:hAnsi="Times New Roman" w:cs="Times New Roman"/>
          <w:color w:val="000000" w:themeColor="text1"/>
          <w:spacing w:val="-3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następujące</w:t>
      </w:r>
      <w:r w:rsidRPr="00171D7E">
        <w:rPr>
          <w:rFonts w:ascii="Times New Roman" w:hAnsi="Times New Roman" w:cs="Times New Roman"/>
          <w:color w:val="000000" w:themeColor="text1"/>
          <w:spacing w:val="-3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uprawnienia</w:t>
      </w:r>
      <w:r w:rsidRPr="00171D7E">
        <w:rPr>
          <w:rFonts w:ascii="Times New Roman" w:hAnsi="Times New Roman" w:cs="Times New Roman"/>
          <w:color w:val="000000" w:themeColor="text1"/>
          <w:spacing w:val="-3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171D7E">
        <w:rPr>
          <w:rFonts w:ascii="Times New Roman" w:hAnsi="Times New Roman" w:cs="Times New Roman"/>
          <w:color w:val="000000" w:themeColor="text1"/>
          <w:spacing w:val="-3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dokumenty:</w:t>
      </w:r>
    </w:p>
    <w:p w:rsidR="00291F41" w:rsidRPr="00171D7E" w:rsidRDefault="00291F41" w:rsidP="00291F41">
      <w:pPr>
        <w:pStyle w:val="Akapitzlist"/>
        <w:numPr>
          <w:ilvl w:val="1"/>
          <w:numId w:val="11"/>
        </w:numPr>
        <w:tabs>
          <w:tab w:val="left" w:pos="844"/>
          <w:tab w:val="left" w:pos="845"/>
        </w:tabs>
        <w:spacing w:line="360" w:lineRule="auto"/>
        <w:ind w:right="12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dokumenty potwierdzające uzyskanie stosownych zezwoleń właściwego organu na prowadzenie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działalności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zakresie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gospodarki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odpadami;</w:t>
      </w:r>
    </w:p>
    <w:p w:rsidR="00291F41" w:rsidRPr="00171D7E" w:rsidRDefault="00291F41" w:rsidP="00291F41">
      <w:pPr>
        <w:pStyle w:val="Akapitzlist"/>
        <w:numPr>
          <w:ilvl w:val="1"/>
          <w:numId w:val="11"/>
        </w:numPr>
        <w:tabs>
          <w:tab w:val="left" w:pos="844"/>
          <w:tab w:val="left" w:pos="845"/>
        </w:tabs>
        <w:spacing w:before="0" w:line="360" w:lineRule="auto"/>
        <w:ind w:right="1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wpis do rejestru podmiotów wprowadzających produkty, produkty w opakowaniach i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gospodarujących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odpadami,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którym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mowa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art.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49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ust.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1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ustawy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dnia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14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grudnia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2012</w:t>
      </w:r>
    </w:p>
    <w:p w:rsidR="00291F41" w:rsidRPr="00171D7E" w:rsidRDefault="00291F41" w:rsidP="00291F41">
      <w:pPr>
        <w:pStyle w:val="Tekstpodstawowy"/>
        <w:spacing w:line="360" w:lineRule="auto"/>
        <w:ind w:left="844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r. o odpadach (Dz.U. z 2019 r. poz. 701 ze zm.).</w:t>
      </w:r>
    </w:p>
    <w:p w:rsidR="00291F41" w:rsidRDefault="00291F41" w:rsidP="00171D7E">
      <w:pPr>
        <w:pStyle w:val="Nagwek1"/>
        <w:spacing w:line="360" w:lineRule="auto"/>
        <w:ind w:right="256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§6.</w:t>
      </w:r>
    </w:p>
    <w:p w:rsidR="00171D7E" w:rsidRPr="00171D7E" w:rsidRDefault="00171D7E" w:rsidP="00171D7E">
      <w:pPr>
        <w:pStyle w:val="Nagwek1"/>
        <w:spacing w:line="360" w:lineRule="auto"/>
        <w:ind w:right="256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Termin realizacji </w:t>
      </w:r>
    </w:p>
    <w:p w:rsidR="00291F41" w:rsidRPr="00171D7E" w:rsidRDefault="00291F41" w:rsidP="00291F41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  umowy zostanie  wykonany  w  okresie od dnia </w:t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 stycznia 2021  r. do dnia 31 grudnia 2021 r.</w:t>
      </w:r>
    </w:p>
    <w:p w:rsidR="00291F41" w:rsidRPr="00171D7E" w:rsidRDefault="00291F41" w:rsidP="00291F41">
      <w:pPr>
        <w:pStyle w:val="Nagwek1"/>
        <w:spacing w:before="1" w:line="360" w:lineRule="auto"/>
        <w:ind w:right="255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§7.</w:t>
      </w:r>
    </w:p>
    <w:p w:rsidR="00291F41" w:rsidRPr="00171D7E" w:rsidRDefault="00291F41" w:rsidP="00291F41">
      <w:pPr>
        <w:spacing w:before="16" w:line="360" w:lineRule="auto"/>
        <w:ind w:left="268" w:right="25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Wynagrodzenie</w:t>
      </w:r>
    </w:p>
    <w:p w:rsidR="00291F41" w:rsidRPr="00171D7E" w:rsidRDefault="00291F41" w:rsidP="00291F41">
      <w:pPr>
        <w:pStyle w:val="Akapitzlist"/>
        <w:numPr>
          <w:ilvl w:val="0"/>
          <w:numId w:val="10"/>
        </w:numPr>
        <w:tabs>
          <w:tab w:val="left" w:pos="497"/>
        </w:tabs>
        <w:spacing w:before="17" w:line="360" w:lineRule="auto"/>
        <w:ind w:right="43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wykonanie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przedmiotu</w:t>
      </w:r>
      <w:r w:rsidRPr="00171D7E">
        <w:rPr>
          <w:rFonts w:ascii="Times New Roman" w:hAnsi="Times New Roman" w:cs="Times New Roman"/>
          <w:color w:val="000000" w:themeColor="text1"/>
          <w:spacing w:val="-2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3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3"/>
          <w:w w:val="95"/>
          <w:sz w:val="24"/>
          <w:szCs w:val="24"/>
        </w:rPr>
        <w:t>Wykonawca</w:t>
      </w:r>
      <w:r w:rsidRPr="00171D7E">
        <w:rPr>
          <w:rFonts w:ascii="Times New Roman" w:hAnsi="Times New Roman" w:cs="Times New Roman"/>
          <w:color w:val="000000" w:themeColor="text1"/>
          <w:spacing w:val="-3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otrzyma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wynagrodzenie</w:t>
      </w:r>
      <w:r w:rsidRPr="00171D7E">
        <w:rPr>
          <w:rFonts w:ascii="Times New Roman" w:hAnsi="Times New Roman" w:cs="Times New Roman"/>
          <w:color w:val="000000" w:themeColor="text1"/>
          <w:spacing w:val="-3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3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kwocie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zgodnej </w:t>
      </w:r>
      <w:r w:rsidRPr="00171D7E">
        <w:rPr>
          <w:rFonts w:ascii="Times New Roman" w:hAnsi="Times New Roman" w:cs="Times New Roman"/>
          <w:color w:val="000000" w:themeColor="text1"/>
          <w:spacing w:val="-3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 ofertą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 </w:t>
      </w:r>
      <w:r w:rsidRPr="00171D7E">
        <w:rPr>
          <w:rFonts w:ascii="Times New Roman" w:hAnsi="Times New Roman" w:cs="Times New Roman"/>
          <w:color w:val="000000" w:themeColor="text1"/>
          <w:spacing w:val="-3"/>
          <w:w w:val="95"/>
          <w:sz w:val="24"/>
          <w:szCs w:val="24"/>
        </w:rPr>
        <w:t>Wykonawcy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złożoną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w 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postępowaniu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udzielenie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zamówienia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publicznego,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wyniku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którego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zawarta</w:t>
      </w:r>
      <w:r w:rsidRPr="00171D7E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 w:rsidRPr="00171D7E">
        <w:rPr>
          <w:rFonts w:ascii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niniejsza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umowa.</w:t>
      </w:r>
    </w:p>
    <w:p w:rsidR="00291F41" w:rsidRPr="00171D7E" w:rsidRDefault="00291F41" w:rsidP="00291F41">
      <w:pPr>
        <w:pStyle w:val="Akapitzlist"/>
        <w:numPr>
          <w:ilvl w:val="0"/>
          <w:numId w:val="10"/>
        </w:numPr>
        <w:tabs>
          <w:tab w:val="left" w:pos="497"/>
        </w:tabs>
        <w:spacing w:line="360" w:lineRule="auto"/>
        <w:ind w:right="11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Wynagrodzenie będzie sumą wynagrodzeń obliczonych odrębnie dla odbioru każdej frakcji </w:t>
      </w:r>
      <w:r w:rsidRPr="00171D7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odpadów,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przy czym wynagrodzenie za odbiór każdej frakcji odpadów będzie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iloczynem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faktycznej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liczby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Mg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odebranych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odpadów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tej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3"/>
          <w:w w:val="95"/>
          <w:sz w:val="24"/>
          <w:szCs w:val="24"/>
        </w:rPr>
        <w:t>frakcji,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zgodnie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3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kartami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przekazania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3"/>
          <w:w w:val="95"/>
          <w:sz w:val="24"/>
          <w:szCs w:val="24"/>
        </w:rPr>
        <w:t>odpadów,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o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których</w:t>
      </w:r>
      <w:r w:rsidRPr="00171D7E">
        <w:rPr>
          <w:rFonts w:ascii="Times New Roman" w:hAnsi="Times New Roman" w:cs="Times New Roman"/>
          <w:color w:val="000000" w:themeColor="text1"/>
          <w:spacing w:val="-4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mowa</w:t>
      </w:r>
      <w:r w:rsidRPr="00171D7E">
        <w:rPr>
          <w:rFonts w:ascii="Times New Roman" w:hAnsi="Times New Roman" w:cs="Times New Roman"/>
          <w:color w:val="000000" w:themeColor="text1"/>
          <w:spacing w:val="-4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4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§</w:t>
      </w:r>
      <w:r w:rsidRPr="00171D7E">
        <w:rPr>
          <w:rFonts w:ascii="Times New Roman" w:hAnsi="Times New Roman" w:cs="Times New Roman"/>
          <w:color w:val="000000" w:themeColor="text1"/>
          <w:spacing w:val="-4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4,</w:t>
      </w:r>
      <w:r w:rsidRPr="00171D7E">
        <w:rPr>
          <w:rFonts w:ascii="Times New Roman" w:hAnsi="Times New Roman" w:cs="Times New Roman"/>
          <w:color w:val="000000" w:themeColor="text1"/>
          <w:spacing w:val="-4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Pr="00171D7E">
        <w:rPr>
          <w:rFonts w:ascii="Times New Roman" w:hAnsi="Times New Roman" w:cs="Times New Roman"/>
          <w:color w:val="000000" w:themeColor="text1"/>
          <w:spacing w:val="-4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171D7E">
        <w:rPr>
          <w:rFonts w:ascii="Times New Roman" w:hAnsi="Times New Roman" w:cs="Times New Roman"/>
          <w:color w:val="000000" w:themeColor="text1"/>
          <w:spacing w:val="-4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niniejszej</w:t>
      </w:r>
      <w:r w:rsidRPr="00171D7E">
        <w:rPr>
          <w:rFonts w:ascii="Times New Roman" w:hAnsi="Times New Roman" w:cs="Times New Roman"/>
          <w:color w:val="000000" w:themeColor="text1"/>
          <w:spacing w:val="-4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3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oraz</w:t>
      </w:r>
      <w:r w:rsidRPr="00171D7E">
        <w:rPr>
          <w:rFonts w:ascii="Times New Roman" w:hAnsi="Times New Roman" w:cs="Times New Roman"/>
          <w:color w:val="000000" w:themeColor="text1"/>
          <w:spacing w:val="-4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ceny</w:t>
      </w:r>
      <w:r w:rsidRPr="00171D7E">
        <w:rPr>
          <w:rFonts w:ascii="Times New Roman" w:hAnsi="Times New Roman" w:cs="Times New Roman"/>
          <w:color w:val="000000" w:themeColor="text1"/>
          <w:spacing w:val="-4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jednostkowej</w:t>
      </w:r>
      <w:r w:rsidRPr="00171D7E">
        <w:rPr>
          <w:rFonts w:ascii="Times New Roman" w:hAnsi="Times New Roman" w:cs="Times New Roman"/>
          <w:color w:val="000000" w:themeColor="text1"/>
          <w:spacing w:val="-4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Pr="00171D7E">
        <w:rPr>
          <w:rFonts w:ascii="Times New Roman" w:hAnsi="Times New Roman" w:cs="Times New Roman"/>
          <w:color w:val="000000" w:themeColor="text1"/>
          <w:spacing w:val="-4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odbiór</w:t>
      </w:r>
      <w:r w:rsidRPr="00171D7E">
        <w:rPr>
          <w:rFonts w:ascii="Times New Roman" w:hAnsi="Times New Roman" w:cs="Times New Roman"/>
          <w:color w:val="000000" w:themeColor="text1"/>
          <w:spacing w:val="-4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171D7E">
        <w:rPr>
          <w:rFonts w:ascii="Times New Roman" w:hAnsi="Times New Roman" w:cs="Times New Roman"/>
          <w:color w:val="000000" w:themeColor="text1"/>
          <w:spacing w:val="-4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Mg</w:t>
      </w:r>
      <w:r w:rsidRPr="00171D7E">
        <w:rPr>
          <w:rFonts w:ascii="Times New Roman" w:hAnsi="Times New Roman" w:cs="Times New Roman"/>
          <w:color w:val="000000" w:themeColor="text1"/>
          <w:spacing w:val="-4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tej</w:t>
      </w:r>
      <w:r w:rsidRPr="00171D7E">
        <w:rPr>
          <w:rFonts w:ascii="Times New Roman" w:hAnsi="Times New Roman" w:cs="Times New Roman"/>
          <w:color w:val="000000" w:themeColor="text1"/>
          <w:spacing w:val="-4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frakcji odpadów</w:t>
      </w:r>
      <w:r w:rsidRPr="00171D7E">
        <w:rPr>
          <w:rFonts w:ascii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wskazanej</w:t>
      </w:r>
      <w:r w:rsidRPr="00171D7E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ofercie</w:t>
      </w:r>
      <w:r w:rsidRPr="00171D7E">
        <w:rPr>
          <w:rFonts w:ascii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Wykonawcy.</w:t>
      </w:r>
    </w:p>
    <w:p w:rsidR="00291F41" w:rsidRPr="00171D7E" w:rsidRDefault="00291F41" w:rsidP="00291F41">
      <w:pPr>
        <w:pStyle w:val="Akapitzlist"/>
        <w:numPr>
          <w:ilvl w:val="0"/>
          <w:numId w:val="10"/>
        </w:numPr>
        <w:tabs>
          <w:tab w:val="left" w:pos="497"/>
        </w:tabs>
        <w:spacing w:before="2" w:line="360" w:lineRule="auto"/>
        <w:ind w:right="12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Zgodnie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ofertą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3"/>
          <w:w w:val="95"/>
          <w:sz w:val="24"/>
          <w:szCs w:val="24"/>
        </w:rPr>
        <w:t>Wykonawcy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ceny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jednostkowe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zagospodarowanie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odpadów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przedstawiają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się</w:t>
      </w:r>
      <w:r w:rsidRPr="00171D7E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następująco:</w:t>
      </w:r>
    </w:p>
    <w:tbl>
      <w:tblPr>
        <w:tblW w:w="9475" w:type="dxa"/>
        <w:tblInd w:w="1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"/>
        <w:gridCol w:w="1793"/>
        <w:gridCol w:w="882"/>
        <w:gridCol w:w="1383"/>
        <w:gridCol w:w="826"/>
        <w:gridCol w:w="827"/>
        <w:gridCol w:w="827"/>
        <w:gridCol w:w="827"/>
        <w:gridCol w:w="827"/>
        <w:gridCol w:w="832"/>
      </w:tblGrid>
      <w:tr w:rsidR="00171D7E" w:rsidRPr="00171D7E" w:rsidTr="001E74B6">
        <w:trPr>
          <w:cantSplit/>
          <w:tblHeader/>
        </w:trPr>
        <w:tc>
          <w:tcPr>
            <w:tcW w:w="4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Lp.</w:t>
            </w:r>
          </w:p>
        </w:tc>
        <w:tc>
          <w:tcPr>
            <w:tcW w:w="17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Rodzaj odpadów</w:t>
            </w:r>
          </w:p>
        </w:tc>
        <w:tc>
          <w:tcPr>
            <w:tcW w:w="8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Kod odpadu</w:t>
            </w:r>
          </w:p>
        </w:tc>
        <w:tc>
          <w:tcPr>
            <w:tcW w:w="13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Szacunkowa masa odpadów objętych zamówieniem</w:t>
            </w:r>
          </w:p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(w Mg)</w:t>
            </w:r>
          </w:p>
        </w:tc>
        <w:tc>
          <w:tcPr>
            <w:tcW w:w="24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Cena za przyjęcie na instalację odpadów o masie jednego Mg (w złotych)</w:t>
            </w:r>
          </w:p>
        </w:tc>
        <w:tc>
          <w:tcPr>
            <w:tcW w:w="24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Cena łączna za przyjęcie na instalację wszystkich odpadów objętych zamówieniem (w złotych)</w:t>
            </w:r>
          </w:p>
        </w:tc>
      </w:tr>
      <w:tr w:rsidR="00171D7E" w:rsidRPr="00171D7E" w:rsidTr="001E74B6">
        <w:trPr>
          <w:cantSplit/>
          <w:tblHeader/>
        </w:trPr>
        <w:tc>
          <w:tcPr>
            <w:tcW w:w="4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netto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VAT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brutto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netto</w:t>
            </w:r>
          </w:p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(kol. 4 * kol. 5)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VAT</w:t>
            </w:r>
          </w:p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(kol. 4 * kol. 6)</w:t>
            </w: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brutto (kol. 4 * kol. 7)</w:t>
            </w:r>
          </w:p>
        </w:tc>
      </w:tr>
      <w:tr w:rsidR="00171D7E" w:rsidRPr="00171D7E" w:rsidTr="001E74B6">
        <w:trPr>
          <w:cantSplit/>
          <w:tblHeader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</w:tr>
      <w:tr w:rsidR="00171D7E" w:rsidRPr="00171D7E" w:rsidTr="001E74B6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ind w:left="7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DA5BA1" w:rsidRPr="00171D7E" w:rsidRDefault="00DA5BA1" w:rsidP="001E74B6">
            <w:pPr>
              <w:jc w:val="center"/>
              <w:rPr>
                <w:color w:val="000000" w:themeColor="text1"/>
                <w:sz w:val="20"/>
                <w:szCs w:val="20"/>
                <w:lang w:eastAsia="zh-CN" w:bidi="hi-IN"/>
              </w:rPr>
            </w:pPr>
            <w:r w:rsidRPr="00171D7E">
              <w:rPr>
                <w:color w:val="000000" w:themeColor="text1"/>
                <w:sz w:val="20"/>
                <w:szCs w:val="20"/>
                <w:lang w:eastAsia="zh-CN" w:bidi="hi-IN"/>
              </w:rPr>
              <w:t>1.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zmieszane (niesegregowane) odpady komunalne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20 03 01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150,00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71D7E" w:rsidRPr="00171D7E" w:rsidTr="001E74B6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odpady ulegające biodegradacji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20 02 01</w:t>
            </w:r>
          </w:p>
          <w:p w:rsidR="00DA5BA1" w:rsidRPr="00171D7E" w:rsidRDefault="00DA5BA1" w:rsidP="001E74B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20 01 08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71D7E" w:rsidRPr="00171D7E" w:rsidTr="001E74B6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papier i tektura, opakowania z papieru i tektury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20 01 01 15 01 01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71D7E" w:rsidRPr="00171D7E" w:rsidTr="001E74B6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tworzywa sztuczne, opakowania z tworzyw sztucznych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15 01 02 20 01 39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71D7E" w:rsidRPr="00171D7E" w:rsidTr="001E74B6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metale, opakowania z metali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15 01 04 20 01 40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71D7E" w:rsidRPr="00171D7E" w:rsidTr="001E74B6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opakowania wielomateriałowe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15 01 05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71D7E" w:rsidRPr="00171D7E" w:rsidTr="001E74B6">
        <w:trPr>
          <w:cantSplit/>
          <w:trHeight w:val="788"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zmieszany odpady opakowaniowe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15 01 06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71D7E" w:rsidRPr="00171D7E" w:rsidTr="001E74B6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szkło, opakowania ze szkła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20 01 02 15 01 07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71D7E" w:rsidRPr="00171D7E" w:rsidTr="001E74B6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odpady wielkogabarytowe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20 03 07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71D7E" w:rsidRPr="00171D7E" w:rsidTr="001E74B6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zużyte urządzenia elektryczne i elektroniczne inne niż wymienione w 20 01 21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20 01 21* 20 01 23 20 01 34 20 01 35 20 01 36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71D7E" w:rsidRPr="00171D7E" w:rsidTr="001E74B6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zużyte opony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16 01 03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71D7E" w:rsidRPr="00171D7E" w:rsidTr="001E74B6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zmieszane odpady z betonu, gruzu ceglanego, odpadowych materiałów ceramicznych i elementów wyposażenia inne niż wymienione w 17 01 06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17 01 07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20,00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snapToGrid w:val="0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71D7E" w:rsidRPr="00171D7E" w:rsidTr="001E74B6">
        <w:trPr>
          <w:cantSplit/>
        </w:trPr>
        <w:tc>
          <w:tcPr>
            <w:tcW w:w="4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17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leki inne niż wymienione w 20 01 31</w:t>
            </w: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A5BA1" w:rsidRPr="00171D7E" w:rsidRDefault="00DA5BA1" w:rsidP="001E74B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71D7E">
              <w:rPr>
                <w:color w:val="000000" w:themeColor="text1"/>
                <w:sz w:val="20"/>
                <w:szCs w:val="20"/>
              </w:rPr>
              <w:t>20 01 32</w:t>
            </w:r>
          </w:p>
        </w:tc>
        <w:tc>
          <w:tcPr>
            <w:tcW w:w="13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0,10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171D7E" w:rsidRPr="00171D7E" w:rsidTr="001E74B6">
        <w:trPr>
          <w:cantSplit/>
        </w:trPr>
        <w:tc>
          <w:tcPr>
            <w:tcW w:w="6989" w:type="dxa"/>
            <w:gridSpan w:val="7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71D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Razem</w:t>
            </w: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A5BA1" w:rsidRPr="00171D7E" w:rsidRDefault="00DA5BA1" w:rsidP="001E74B6">
            <w:pPr>
              <w:pStyle w:val="Zawartotabeli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DA5BA1" w:rsidRPr="00171D7E" w:rsidRDefault="00DA5BA1" w:rsidP="00DA5BA1">
      <w:pPr>
        <w:pStyle w:val="Akapitzlist"/>
        <w:tabs>
          <w:tab w:val="left" w:pos="497"/>
        </w:tabs>
        <w:spacing w:before="2" w:line="360" w:lineRule="auto"/>
        <w:ind w:left="496" w:right="12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91F41" w:rsidRPr="00171D7E" w:rsidRDefault="00291F41" w:rsidP="00DA5BA1">
      <w:pPr>
        <w:pStyle w:val="Akapitzlist"/>
        <w:numPr>
          <w:ilvl w:val="0"/>
          <w:numId w:val="10"/>
        </w:numPr>
        <w:tabs>
          <w:tab w:val="left" w:pos="497"/>
        </w:tabs>
        <w:spacing w:before="56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Wynagrodzenie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Wykonawcy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nie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może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przekroczyć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………………………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zł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/brutto/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="00DA5BA1"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(słownie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zł:</w:t>
      </w:r>
      <w:r w:rsidR="00DA5BA1"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…………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…………………………………..) tj. ceny w ofercie Wykonawcy.</w:t>
      </w:r>
    </w:p>
    <w:p w:rsidR="00291F41" w:rsidRPr="00171D7E" w:rsidRDefault="00291F41" w:rsidP="00291F41">
      <w:pPr>
        <w:pStyle w:val="Akapitzlist"/>
        <w:numPr>
          <w:ilvl w:val="0"/>
          <w:numId w:val="10"/>
        </w:numPr>
        <w:tabs>
          <w:tab w:val="left" w:pos="497"/>
        </w:tabs>
        <w:spacing w:before="17" w:line="360" w:lineRule="auto"/>
        <w:ind w:right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Wynagrodzenie</w:t>
      </w:r>
      <w:r w:rsidRPr="00171D7E">
        <w:rPr>
          <w:rFonts w:ascii="Times New Roman" w:hAnsi="Times New Roman" w:cs="Times New Roman"/>
          <w:color w:val="000000" w:themeColor="text1"/>
          <w:spacing w:val="-7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płatne</w:t>
      </w:r>
      <w:r w:rsidRPr="00171D7E">
        <w:rPr>
          <w:rFonts w:ascii="Times New Roman" w:hAnsi="Times New Roman" w:cs="Times New Roman"/>
          <w:color w:val="000000" w:themeColor="text1"/>
          <w:spacing w:val="-8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będzie</w:t>
      </w:r>
      <w:r w:rsidRPr="00171D7E">
        <w:rPr>
          <w:rFonts w:ascii="Times New Roman" w:hAnsi="Times New Roman" w:cs="Times New Roman"/>
          <w:color w:val="000000" w:themeColor="text1"/>
          <w:spacing w:val="-9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po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zakończeniu</w:t>
      </w:r>
      <w:r w:rsidRPr="00171D7E">
        <w:rPr>
          <w:rFonts w:ascii="Times New Roman" w:hAnsi="Times New Roman" w:cs="Times New Roman"/>
          <w:color w:val="000000" w:themeColor="text1"/>
          <w:spacing w:val="-5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danego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miesiąca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świadczenia</w:t>
      </w:r>
      <w:r w:rsidRPr="00171D7E">
        <w:rPr>
          <w:rFonts w:ascii="Times New Roman" w:hAnsi="Times New Roman" w:cs="Times New Roman"/>
          <w:color w:val="000000" w:themeColor="text1"/>
          <w:spacing w:val="-4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usługi</w:t>
      </w:r>
      <w:r w:rsidRPr="00171D7E">
        <w:rPr>
          <w:rFonts w:ascii="Times New Roman" w:hAnsi="Times New Roman" w:cs="Times New Roman"/>
          <w:color w:val="000000" w:themeColor="text1"/>
          <w:spacing w:val="-7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 xml:space="preserve">podstawie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prawidłowo</w:t>
      </w:r>
      <w:r w:rsidRPr="00171D7E">
        <w:rPr>
          <w:rFonts w:ascii="Times New Roman" w:hAnsi="Times New Roman" w:cs="Times New Roman"/>
          <w:color w:val="000000" w:themeColor="text1"/>
          <w:spacing w:val="-2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wystawionych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faktur</w:t>
      </w:r>
      <w:r w:rsidRPr="00171D7E">
        <w:rPr>
          <w:rFonts w:ascii="Times New Roman" w:hAnsi="Times New Roman" w:cs="Times New Roman"/>
          <w:color w:val="000000" w:themeColor="text1"/>
          <w:spacing w:val="-2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VAT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2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rachunek</w:t>
      </w:r>
      <w:r w:rsidRPr="00171D7E">
        <w:rPr>
          <w:rFonts w:ascii="Times New Roman" w:hAnsi="Times New Roman" w:cs="Times New Roman"/>
          <w:color w:val="000000" w:themeColor="text1"/>
          <w:spacing w:val="-2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bankowy</w:t>
      </w:r>
      <w:r w:rsidRPr="00171D7E">
        <w:rPr>
          <w:rFonts w:ascii="Times New Roman" w:hAnsi="Times New Roman" w:cs="Times New Roman"/>
          <w:color w:val="000000" w:themeColor="text1"/>
          <w:spacing w:val="-2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Wykonawcy</w:t>
      </w:r>
      <w:r w:rsidRPr="00171D7E">
        <w:rPr>
          <w:rFonts w:ascii="Times New Roman" w:hAnsi="Times New Roman" w:cs="Times New Roman"/>
          <w:color w:val="000000" w:themeColor="text1"/>
          <w:spacing w:val="-2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wskazany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fakturze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VAT, z terminem płatności ……. dni od daty wpływu prawidłowo wystawionej faktury do Zamawiającego.</w:t>
      </w:r>
    </w:p>
    <w:p w:rsidR="00291F41" w:rsidRPr="00171D7E" w:rsidRDefault="00291F41" w:rsidP="00291F41">
      <w:pPr>
        <w:pStyle w:val="Akapitzlist"/>
        <w:numPr>
          <w:ilvl w:val="0"/>
          <w:numId w:val="10"/>
        </w:numPr>
        <w:tabs>
          <w:tab w:val="left" w:pos="497"/>
        </w:tabs>
        <w:spacing w:line="360" w:lineRule="auto"/>
        <w:ind w:right="11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Rozliczenie</w:t>
      </w:r>
      <w:r w:rsidRPr="00171D7E">
        <w:rPr>
          <w:rFonts w:ascii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pomiędzy</w:t>
      </w:r>
      <w:r w:rsidRPr="00171D7E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Stronami</w:t>
      </w:r>
      <w:r w:rsidRPr="00171D7E">
        <w:rPr>
          <w:rFonts w:ascii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Pr="00171D7E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wykonany</w:t>
      </w:r>
      <w:r w:rsidRPr="00171D7E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przedmiot</w:t>
      </w:r>
      <w:r w:rsidRPr="00171D7E">
        <w:rPr>
          <w:rFonts w:ascii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zamówienia</w:t>
      </w:r>
      <w:r w:rsidRPr="00171D7E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następować</w:t>
      </w:r>
      <w:r w:rsidRPr="00171D7E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będzie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miesięcznie, na podstawie faktury zatwierdzonej przez Zamawiającego i wystawionej przez Wykonawcę,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załączonymi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dokumentami,</w:t>
      </w:r>
      <w:r w:rsidRPr="00171D7E">
        <w:rPr>
          <w:rFonts w:ascii="Times New Roman" w:hAnsi="Times New Roman" w:cs="Times New Roman"/>
          <w:color w:val="000000" w:themeColor="text1"/>
          <w:spacing w:val="-2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których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mowa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§4,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ust.</w:t>
      </w:r>
      <w:r w:rsidR="00DA5BA1"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2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i</w:t>
      </w:r>
      <w:r w:rsidRPr="00171D7E">
        <w:rPr>
          <w:rFonts w:ascii="Times New Roman" w:hAnsi="Times New Roman" w:cs="Times New Roman"/>
          <w:color w:val="000000" w:themeColor="text1"/>
          <w:spacing w:val="-2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10,</w:t>
      </w:r>
      <w:r w:rsidRPr="00171D7E">
        <w:rPr>
          <w:rFonts w:ascii="Times New Roman" w:hAnsi="Times New Roman" w:cs="Times New Roman"/>
          <w:color w:val="000000" w:themeColor="text1"/>
          <w:spacing w:val="-1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potwierdzającymi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przyjęcie do instalacji odpadów. Niekompletność dokumentów rozliczeniowych stanowi podstawę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nie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przyjęcia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faktury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Zamawiającego.</w:t>
      </w:r>
    </w:p>
    <w:p w:rsidR="00291F41" w:rsidRPr="00171D7E" w:rsidRDefault="00291F41" w:rsidP="00291F41">
      <w:pPr>
        <w:pStyle w:val="Akapitzlist"/>
        <w:numPr>
          <w:ilvl w:val="0"/>
          <w:numId w:val="10"/>
        </w:numPr>
        <w:tabs>
          <w:tab w:val="left" w:pos="497"/>
        </w:tabs>
        <w:spacing w:before="4" w:line="360" w:lineRule="auto"/>
        <w:ind w:right="12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przypadku wystawienia przez Wykonawcę faktury VAT niezgodnie z umową lub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obowiązującymi przepisami prawa, Zamawiający uprawniony jest do wstrzymania zapłaty wynagrodzenia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do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czasu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usunięcia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tej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niezgodności.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takim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przypadku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Zamawiający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nie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jest zobowiązany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do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zapłaty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odsetek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ustawowych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okres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wstrzymania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się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dokonaniem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zapłaty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wynagrodzenia.</w:t>
      </w:r>
    </w:p>
    <w:p w:rsidR="00291F41" w:rsidRPr="00171D7E" w:rsidRDefault="00291F41" w:rsidP="00291F41">
      <w:pPr>
        <w:pStyle w:val="Akapitzlist"/>
        <w:numPr>
          <w:ilvl w:val="0"/>
          <w:numId w:val="10"/>
        </w:numPr>
        <w:tabs>
          <w:tab w:val="left" w:pos="497"/>
        </w:tabs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Pr="00171D7E">
        <w:rPr>
          <w:rFonts w:ascii="Times New Roman" w:hAnsi="Times New Roman" w:cs="Times New Roman"/>
          <w:color w:val="000000" w:themeColor="text1"/>
          <w:spacing w:val="-3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dzień</w:t>
      </w:r>
      <w:r w:rsidRPr="00171D7E">
        <w:rPr>
          <w:rFonts w:ascii="Times New Roman" w:hAnsi="Times New Roman" w:cs="Times New Roman"/>
          <w:color w:val="000000" w:themeColor="text1"/>
          <w:spacing w:val="-3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zapłaty</w:t>
      </w:r>
      <w:r w:rsidRPr="00171D7E">
        <w:rPr>
          <w:rFonts w:ascii="Times New Roman" w:hAnsi="Times New Roman" w:cs="Times New Roman"/>
          <w:color w:val="000000" w:themeColor="text1"/>
          <w:spacing w:val="-3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uznaje</w:t>
      </w:r>
      <w:r w:rsidRPr="00171D7E">
        <w:rPr>
          <w:rFonts w:ascii="Times New Roman" w:hAnsi="Times New Roman" w:cs="Times New Roman"/>
          <w:color w:val="000000" w:themeColor="text1"/>
          <w:spacing w:val="-3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się</w:t>
      </w:r>
      <w:r w:rsidRPr="00171D7E">
        <w:rPr>
          <w:rFonts w:ascii="Times New Roman" w:hAnsi="Times New Roman" w:cs="Times New Roman"/>
          <w:color w:val="000000" w:themeColor="text1"/>
          <w:spacing w:val="-3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dzień</w:t>
      </w:r>
      <w:r w:rsidRPr="00171D7E">
        <w:rPr>
          <w:rFonts w:ascii="Times New Roman" w:hAnsi="Times New Roman" w:cs="Times New Roman"/>
          <w:color w:val="000000" w:themeColor="text1"/>
          <w:spacing w:val="-3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obciążenia</w:t>
      </w:r>
      <w:r w:rsidRPr="00171D7E">
        <w:rPr>
          <w:rFonts w:ascii="Times New Roman" w:hAnsi="Times New Roman" w:cs="Times New Roman"/>
          <w:color w:val="000000" w:themeColor="text1"/>
          <w:spacing w:val="-3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rachunku</w:t>
      </w:r>
      <w:r w:rsidRPr="00171D7E">
        <w:rPr>
          <w:rFonts w:ascii="Times New Roman" w:hAnsi="Times New Roman" w:cs="Times New Roman"/>
          <w:color w:val="000000" w:themeColor="text1"/>
          <w:spacing w:val="-3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bankowego</w:t>
      </w:r>
      <w:r w:rsidRPr="00171D7E">
        <w:rPr>
          <w:rFonts w:ascii="Times New Roman" w:hAnsi="Times New Roman" w:cs="Times New Roman"/>
          <w:color w:val="000000" w:themeColor="text1"/>
          <w:spacing w:val="-3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Zamawiającego.</w:t>
      </w:r>
    </w:p>
    <w:p w:rsidR="00291F41" w:rsidRPr="00171D7E" w:rsidRDefault="00291F41" w:rsidP="00291F41">
      <w:pPr>
        <w:pStyle w:val="Akapitzlist"/>
        <w:numPr>
          <w:ilvl w:val="0"/>
          <w:numId w:val="10"/>
        </w:numPr>
        <w:tabs>
          <w:tab w:val="left" w:pos="497"/>
        </w:tabs>
        <w:spacing w:before="17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nie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przewiduje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udzielania</w:t>
      </w:r>
      <w:r w:rsidRPr="00171D7E">
        <w:rPr>
          <w:rFonts w:ascii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zaliczek.</w:t>
      </w:r>
    </w:p>
    <w:p w:rsidR="00291F41" w:rsidRPr="00171D7E" w:rsidRDefault="00291F41" w:rsidP="00291F41">
      <w:pPr>
        <w:pStyle w:val="Akapitzlist"/>
        <w:numPr>
          <w:ilvl w:val="0"/>
          <w:numId w:val="10"/>
        </w:numPr>
        <w:tabs>
          <w:tab w:val="left" w:pos="497"/>
        </w:tabs>
        <w:spacing w:before="17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nieterminową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płatność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faktur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przysługują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odsetki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ustawowe.</w:t>
      </w:r>
    </w:p>
    <w:p w:rsidR="00291F41" w:rsidRPr="00171D7E" w:rsidRDefault="00291F41" w:rsidP="00291F41">
      <w:pPr>
        <w:pStyle w:val="Akapitzlist"/>
        <w:numPr>
          <w:ilvl w:val="0"/>
          <w:numId w:val="10"/>
        </w:numPr>
        <w:tabs>
          <w:tab w:val="left" w:pos="497"/>
        </w:tabs>
        <w:spacing w:before="17" w:line="360" w:lineRule="auto"/>
        <w:ind w:right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Wykonawca ma możliwość przesyłania drogą elektroniczną ustrukturyzowanej faktury elektronicznej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rozumieniu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ustawy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elektronicznym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fakturowaniu.</w:t>
      </w:r>
    </w:p>
    <w:p w:rsidR="00291F41" w:rsidRPr="00171D7E" w:rsidRDefault="00291F41" w:rsidP="00DA5BA1">
      <w:pPr>
        <w:pStyle w:val="Nagwek1"/>
        <w:spacing w:before="1" w:line="360" w:lineRule="auto"/>
        <w:ind w:right="0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§</w:t>
      </w:r>
      <w:r w:rsidRPr="00171D7E">
        <w:rPr>
          <w:rFonts w:ascii="Times New Roman" w:hAnsi="Times New Roman" w:cs="Times New Roman"/>
          <w:color w:val="000000" w:themeColor="text1"/>
          <w:spacing w:val="-38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8</w:t>
      </w:r>
      <w:r w:rsidR="00DA5BA1" w:rsidRPr="00171D7E">
        <w:rPr>
          <w:rFonts w:ascii="Times New Roman" w:hAnsi="Times New Roman" w:cs="Times New Roman"/>
          <w:color w:val="000000" w:themeColor="text1"/>
        </w:rPr>
        <w:t>.</w:t>
      </w:r>
    </w:p>
    <w:p w:rsidR="00DA5BA1" w:rsidRPr="00171D7E" w:rsidRDefault="00DA5BA1" w:rsidP="00DA5BA1">
      <w:pPr>
        <w:pStyle w:val="Nagwek1"/>
        <w:spacing w:before="1" w:line="360" w:lineRule="auto"/>
        <w:ind w:right="0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Kary umowne</w:t>
      </w:r>
    </w:p>
    <w:p w:rsidR="00291F41" w:rsidRPr="00171D7E" w:rsidRDefault="00291F41" w:rsidP="00291F41">
      <w:pPr>
        <w:pStyle w:val="Akapitzlist"/>
        <w:numPr>
          <w:ilvl w:val="0"/>
          <w:numId w:val="9"/>
        </w:numPr>
        <w:tabs>
          <w:tab w:val="left" w:pos="321"/>
        </w:tabs>
        <w:spacing w:before="19" w:line="36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Wykonawca zapłaci Zamawiającemu kary</w:t>
      </w:r>
      <w:r w:rsidRPr="00171D7E">
        <w:rPr>
          <w:rFonts w:ascii="Times New Roman" w:hAnsi="Times New Roman" w:cs="Times New Roman"/>
          <w:color w:val="000000" w:themeColor="text1"/>
          <w:spacing w:val="48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umowne:</w:t>
      </w:r>
    </w:p>
    <w:p w:rsidR="00291F41" w:rsidRPr="00171D7E" w:rsidRDefault="00291F41" w:rsidP="00291F41">
      <w:pPr>
        <w:pStyle w:val="Akapitzlist"/>
        <w:numPr>
          <w:ilvl w:val="0"/>
          <w:numId w:val="8"/>
        </w:numPr>
        <w:tabs>
          <w:tab w:val="left" w:pos="415"/>
        </w:tabs>
        <w:spacing w:before="81" w:line="360" w:lineRule="auto"/>
        <w:ind w:right="12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odstąpienie</w:t>
      </w:r>
      <w:r w:rsidRPr="00171D7E">
        <w:rPr>
          <w:rFonts w:ascii="Times New Roman" w:hAnsi="Times New Roman" w:cs="Times New Roman"/>
          <w:color w:val="000000" w:themeColor="text1"/>
          <w:spacing w:val="-1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1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Zamawiającego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1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przyczyn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leżących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stronie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Wykonawcy</w:t>
      </w:r>
      <w:r w:rsidRPr="00171D7E">
        <w:rPr>
          <w:rFonts w:ascii="Times New Roman" w:hAnsi="Times New Roman" w:cs="Times New Roman"/>
          <w:color w:val="000000" w:themeColor="text1"/>
          <w:spacing w:val="-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–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wysokości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="00DA5BA1"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%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wynagrodzenia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brutto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określonego</w:t>
      </w:r>
      <w:r w:rsidRPr="00171D7E">
        <w:rPr>
          <w:rFonts w:ascii="Times New Roman" w:hAnsi="Times New Roman" w:cs="Times New Roman"/>
          <w:color w:val="000000" w:themeColor="text1"/>
          <w:spacing w:val="3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§7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4;</w:t>
      </w:r>
    </w:p>
    <w:p w:rsidR="00291F41" w:rsidRPr="00171D7E" w:rsidRDefault="00291F41" w:rsidP="00291F41">
      <w:pPr>
        <w:pStyle w:val="Akapitzlist"/>
        <w:numPr>
          <w:ilvl w:val="0"/>
          <w:numId w:val="8"/>
        </w:numPr>
        <w:tabs>
          <w:tab w:val="left" w:pos="425"/>
        </w:tabs>
        <w:spacing w:before="69" w:line="360" w:lineRule="auto"/>
        <w:ind w:right="117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 przypadku niespełnienia przez wykonawcę lub podwykonawcę wymogu zatrudnienia osób wykonujących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czynności</w:t>
      </w:r>
      <w:r w:rsidRPr="00171D7E">
        <w:rPr>
          <w:rFonts w:ascii="Times New Roman" w:hAnsi="Times New Roman" w:cs="Times New Roman"/>
          <w:color w:val="000000" w:themeColor="text1"/>
          <w:spacing w:val="-3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trakcie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realizacji</w:t>
      </w:r>
      <w:r w:rsidRPr="00171D7E">
        <w:rPr>
          <w:rFonts w:ascii="Times New Roman" w:hAnsi="Times New Roman" w:cs="Times New Roman"/>
          <w:color w:val="000000" w:themeColor="text1"/>
          <w:spacing w:val="-3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zamówienia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3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podstawie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pracę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wysokości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500,00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zł,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każdorazowe</w:t>
      </w:r>
      <w:r w:rsidRPr="00171D7E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stwierdzenie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nieprawidłowości;</w:t>
      </w:r>
    </w:p>
    <w:p w:rsidR="00291F41" w:rsidRPr="00171D7E" w:rsidRDefault="00291F41" w:rsidP="00291F41">
      <w:pPr>
        <w:pStyle w:val="Akapitzlist"/>
        <w:numPr>
          <w:ilvl w:val="0"/>
          <w:numId w:val="8"/>
        </w:numPr>
        <w:tabs>
          <w:tab w:val="left" w:pos="422"/>
        </w:tabs>
        <w:spacing w:before="65" w:line="360" w:lineRule="auto"/>
        <w:ind w:right="117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 przypadku odmowy lub braku przedstawienia dokumentów potwierdzających zatrudnienie przez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Wykonawcę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lub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podwykonawcę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osób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podstawie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pracę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wymaganym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terminie,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wysokości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1000,00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zł,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każdorazowe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stwierdzenie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nieprawidłowości;</w:t>
      </w:r>
    </w:p>
    <w:p w:rsidR="00291F41" w:rsidRPr="00171D7E" w:rsidRDefault="00291F41" w:rsidP="00291F41">
      <w:pPr>
        <w:pStyle w:val="Akapitzlist"/>
        <w:numPr>
          <w:ilvl w:val="0"/>
          <w:numId w:val="8"/>
        </w:numPr>
        <w:tabs>
          <w:tab w:val="left" w:pos="406"/>
        </w:tabs>
        <w:spacing w:before="60" w:line="360" w:lineRule="auto"/>
        <w:ind w:right="118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przypadku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niedopełnienia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wymogu</w:t>
      </w:r>
      <w:r w:rsidRPr="00171D7E">
        <w:rPr>
          <w:rFonts w:ascii="Times New Roman" w:hAnsi="Times New Roman" w:cs="Times New Roman"/>
          <w:color w:val="000000" w:themeColor="text1"/>
          <w:spacing w:val="-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informowania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braku</w:t>
      </w:r>
      <w:r w:rsidRPr="00171D7E">
        <w:rPr>
          <w:rFonts w:ascii="Times New Roman" w:hAnsi="Times New Roman" w:cs="Times New Roman"/>
          <w:color w:val="000000" w:themeColor="text1"/>
          <w:spacing w:val="-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możliwości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przyjęcia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odpadów</w:t>
      </w:r>
      <w:r w:rsidRPr="00171D7E">
        <w:rPr>
          <w:rFonts w:ascii="Times New Roman" w:hAnsi="Times New Roman" w:cs="Times New Roman"/>
          <w:color w:val="000000" w:themeColor="text1"/>
          <w:spacing w:val="-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na </w:t>
      </w:r>
      <w:r w:rsidR="00DA5BA1"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Instalacji Komunalnej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lub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ponownej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możliwości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przyjęcia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odpadów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="00DA5BA1"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Instalacji Komunalnej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zgodnie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§4,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– w</w:t>
      </w:r>
      <w:r w:rsidRPr="00171D7E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wysokości</w:t>
      </w:r>
      <w:r w:rsidRPr="00171D7E">
        <w:rPr>
          <w:rFonts w:ascii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1000,00</w:t>
      </w:r>
      <w:r w:rsidRPr="00171D7E">
        <w:rPr>
          <w:rFonts w:ascii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zł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Pr="00171D7E">
        <w:rPr>
          <w:rFonts w:ascii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każdy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taki</w:t>
      </w:r>
      <w:r w:rsidRPr="00171D7E">
        <w:rPr>
          <w:rFonts w:ascii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przypadek.</w:t>
      </w:r>
    </w:p>
    <w:p w:rsidR="00291F41" w:rsidRPr="00171D7E" w:rsidRDefault="00291F41" w:rsidP="00291F41">
      <w:pPr>
        <w:pStyle w:val="Akapitzlist"/>
        <w:numPr>
          <w:ilvl w:val="0"/>
          <w:numId w:val="9"/>
        </w:numPr>
        <w:tabs>
          <w:tab w:val="left" w:pos="321"/>
        </w:tabs>
        <w:spacing w:before="45" w:line="360" w:lineRule="auto"/>
        <w:ind w:right="121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Kary</w:t>
      </w:r>
      <w:r w:rsidRPr="00171D7E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umowne</w:t>
      </w:r>
      <w:r w:rsidRPr="00171D7E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określone</w:t>
      </w:r>
      <w:r w:rsidRPr="00171D7E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Pr="00171D7E">
        <w:rPr>
          <w:rFonts w:ascii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1,</w:t>
      </w:r>
      <w:r w:rsidRPr="00171D7E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pkt.</w:t>
      </w:r>
      <w:r w:rsidRPr="00171D7E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171D7E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Wykonawca</w:t>
      </w:r>
      <w:r w:rsidRPr="00171D7E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będzie</w:t>
      </w:r>
      <w:r w:rsidRPr="00171D7E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wpłacał</w:t>
      </w:r>
      <w:r w:rsidRPr="00171D7E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rachunek</w:t>
      </w:r>
      <w:r w:rsidRPr="00171D7E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bankowy Zamawiającego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terminie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dni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daty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wystąpienia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żądaniem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zapłaty.</w:t>
      </w:r>
    </w:p>
    <w:p w:rsidR="00291F41" w:rsidRPr="00171D7E" w:rsidRDefault="00291F41" w:rsidP="00291F41">
      <w:pPr>
        <w:pStyle w:val="Akapitzlist"/>
        <w:numPr>
          <w:ilvl w:val="0"/>
          <w:numId w:val="9"/>
        </w:numPr>
        <w:tabs>
          <w:tab w:val="left" w:pos="321"/>
        </w:tabs>
        <w:spacing w:before="65" w:line="360" w:lineRule="auto"/>
        <w:ind w:right="122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Zamawiający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potrąci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należne</w:t>
      </w:r>
      <w:r w:rsidRPr="00171D7E">
        <w:rPr>
          <w:rFonts w:ascii="Times New Roman" w:hAnsi="Times New Roman" w:cs="Times New Roman"/>
          <w:color w:val="000000" w:themeColor="text1"/>
          <w:spacing w:val="-2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mu</w:t>
      </w:r>
      <w:r w:rsidRPr="00171D7E">
        <w:rPr>
          <w:rFonts w:ascii="Times New Roman" w:hAnsi="Times New Roman" w:cs="Times New Roman"/>
          <w:color w:val="000000" w:themeColor="text1"/>
          <w:spacing w:val="-2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kary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określone</w:t>
      </w:r>
      <w:r w:rsidRPr="00171D7E">
        <w:rPr>
          <w:rFonts w:ascii="Times New Roman" w:hAnsi="Times New Roman" w:cs="Times New Roman"/>
          <w:color w:val="000000" w:themeColor="text1"/>
          <w:spacing w:val="-2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ust.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1,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pkt.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2,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3,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4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wynagrodzenia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należnego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podstawie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faktur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miesięcznych,</w:t>
      </w:r>
      <w:r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przedstawiając</w:t>
      </w:r>
      <w:r w:rsidRPr="00171D7E">
        <w:rPr>
          <w:rFonts w:ascii="Times New Roman" w:hAnsi="Times New Roman" w:cs="Times New Roman"/>
          <w:color w:val="000000" w:themeColor="text1"/>
          <w:spacing w:val="-2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pisemne</w:t>
      </w:r>
      <w:r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obliczenie</w:t>
      </w:r>
      <w:r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Pr="00171D7E">
        <w:rPr>
          <w:rFonts w:ascii="Times New Roman" w:hAnsi="Times New Roman" w:cs="Times New Roman"/>
          <w:color w:val="000000" w:themeColor="text1"/>
          <w:spacing w:val="-2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umownych,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które pomniejszy wynagrodzenie. Jeżeli wynagrodzenie Wykonawcy jest niższe niż wyliczona</w:t>
      </w:r>
      <w:r w:rsidRPr="00171D7E">
        <w:rPr>
          <w:rFonts w:ascii="Times New Roman" w:hAnsi="Times New Roman" w:cs="Times New Roman"/>
          <w:color w:val="000000" w:themeColor="text1"/>
          <w:spacing w:val="-3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do potrącenia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kara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umowna,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Wykonawca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zobowiązuje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się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tę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różnicę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dopłacić.</w:t>
      </w:r>
    </w:p>
    <w:p w:rsidR="00291F41" w:rsidRPr="00171D7E" w:rsidRDefault="00291F41" w:rsidP="00291F41">
      <w:pPr>
        <w:pStyle w:val="Akapitzlist"/>
        <w:numPr>
          <w:ilvl w:val="0"/>
          <w:numId w:val="9"/>
        </w:numPr>
        <w:tabs>
          <w:tab w:val="left" w:pos="321"/>
        </w:tabs>
        <w:spacing w:before="68" w:line="360" w:lineRule="auto"/>
        <w:ind w:right="122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Zamawiający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zastrzega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sobie</w:t>
      </w:r>
      <w:r w:rsidRPr="00171D7E">
        <w:rPr>
          <w:rFonts w:ascii="Times New Roman" w:hAnsi="Times New Roman" w:cs="Times New Roman"/>
          <w:color w:val="000000" w:themeColor="text1"/>
          <w:spacing w:val="-13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prawo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do</w:t>
      </w:r>
      <w:r w:rsidRPr="00171D7E">
        <w:rPr>
          <w:rFonts w:ascii="Times New Roman" w:hAnsi="Times New Roman" w:cs="Times New Roman"/>
          <w:color w:val="000000" w:themeColor="text1"/>
          <w:spacing w:val="-13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odszkodowania</w:t>
      </w:r>
      <w:r w:rsidRPr="00171D7E">
        <w:rPr>
          <w:rFonts w:ascii="Times New Roman" w:hAnsi="Times New Roman" w:cs="Times New Roman"/>
          <w:color w:val="000000" w:themeColor="text1"/>
          <w:spacing w:val="-14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uzupełniającego,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przenoszącego</w:t>
      </w:r>
      <w:r w:rsidRPr="00171D7E">
        <w:rPr>
          <w:rFonts w:ascii="Times New Roman" w:hAnsi="Times New Roman" w:cs="Times New Roman"/>
          <w:color w:val="000000" w:themeColor="text1"/>
          <w:spacing w:val="-13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 xml:space="preserve">wysokość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umownych,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dochodzonego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zasadach</w:t>
      </w:r>
      <w:r w:rsidRPr="00171D7E">
        <w:rPr>
          <w:rFonts w:ascii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ogólnych.</w:t>
      </w:r>
    </w:p>
    <w:p w:rsidR="00DA5BA1" w:rsidRPr="00171D7E" w:rsidRDefault="00DA5BA1" w:rsidP="00DA5BA1">
      <w:pPr>
        <w:pStyle w:val="Akapitzlist"/>
        <w:numPr>
          <w:ilvl w:val="0"/>
          <w:numId w:val="9"/>
        </w:numPr>
        <w:tabs>
          <w:tab w:val="left" w:pos="321"/>
        </w:tabs>
        <w:spacing w:before="68" w:line="360" w:lineRule="auto"/>
        <w:ind w:right="12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Wykonawca nie może zbywać ani przenosić na rzecz osób trzecich praw i obowiązków powstałych w związku z realizacją niniejszej umowy bez zgody zamawiającego.</w:t>
      </w:r>
    </w:p>
    <w:p w:rsidR="00291F41" w:rsidRPr="00171D7E" w:rsidRDefault="00DA5BA1" w:rsidP="00291F41">
      <w:pPr>
        <w:pStyle w:val="Nagwek1"/>
        <w:spacing w:before="1" w:line="360" w:lineRule="auto"/>
        <w:ind w:left="4807" w:right="0"/>
        <w:jc w:val="left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§</w:t>
      </w:r>
      <w:r w:rsidR="00291F41" w:rsidRPr="00171D7E">
        <w:rPr>
          <w:rFonts w:ascii="Times New Roman" w:hAnsi="Times New Roman" w:cs="Times New Roman"/>
          <w:color w:val="000000" w:themeColor="text1"/>
        </w:rPr>
        <w:t>9</w:t>
      </w:r>
      <w:r w:rsidRPr="00171D7E">
        <w:rPr>
          <w:rFonts w:ascii="Times New Roman" w:hAnsi="Times New Roman" w:cs="Times New Roman"/>
          <w:color w:val="000000" w:themeColor="text1"/>
        </w:rPr>
        <w:t>.</w:t>
      </w:r>
    </w:p>
    <w:p w:rsidR="00DA5BA1" w:rsidRPr="00171D7E" w:rsidRDefault="00DA5BA1" w:rsidP="00DA5BA1">
      <w:pPr>
        <w:pStyle w:val="Nagwek1"/>
        <w:spacing w:before="1" w:line="360" w:lineRule="auto"/>
        <w:ind w:right="0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Odstąpienie od umowy</w:t>
      </w:r>
    </w:p>
    <w:p w:rsidR="00291F41" w:rsidRPr="00171D7E" w:rsidRDefault="00291F41" w:rsidP="00291F41">
      <w:pPr>
        <w:pStyle w:val="Akapitzlist"/>
        <w:numPr>
          <w:ilvl w:val="0"/>
          <w:numId w:val="7"/>
        </w:numPr>
        <w:tabs>
          <w:tab w:val="left" w:pos="403"/>
        </w:tabs>
        <w:spacing w:before="0" w:line="360" w:lineRule="auto"/>
        <w:ind w:right="121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Zamawiającemu</w:t>
      </w:r>
      <w:r w:rsidRPr="00171D7E">
        <w:rPr>
          <w:rFonts w:ascii="Times New Roman" w:hAnsi="Times New Roman" w:cs="Times New Roman"/>
          <w:color w:val="000000" w:themeColor="text1"/>
          <w:spacing w:val="-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przysługuje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prawo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odstąpienia</w:t>
      </w:r>
      <w:r w:rsidRPr="00171D7E">
        <w:rPr>
          <w:rFonts w:ascii="Times New Roman" w:hAnsi="Times New Roman" w:cs="Times New Roman"/>
          <w:color w:val="000000" w:themeColor="text1"/>
          <w:spacing w:val="-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</w:t>
      </w:r>
      <w:r w:rsidRPr="00171D7E">
        <w:rPr>
          <w:rFonts w:ascii="Times New Roman" w:hAnsi="Times New Roman" w:cs="Times New Roman"/>
          <w:color w:val="000000" w:themeColor="text1"/>
          <w:spacing w:val="-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razie</w:t>
      </w:r>
      <w:r w:rsidRPr="00171D7E">
        <w:rPr>
          <w:rFonts w:ascii="Times New Roman" w:hAnsi="Times New Roman" w:cs="Times New Roman"/>
          <w:color w:val="000000" w:themeColor="text1"/>
          <w:spacing w:val="-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zaistnienia</w:t>
      </w:r>
      <w:r w:rsidRPr="00171D7E">
        <w:rPr>
          <w:rFonts w:ascii="Times New Roman" w:hAnsi="Times New Roman" w:cs="Times New Roman"/>
          <w:color w:val="000000" w:themeColor="text1"/>
          <w:spacing w:val="-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istotnej</w:t>
      </w:r>
      <w:r w:rsidRPr="00171D7E">
        <w:rPr>
          <w:rFonts w:ascii="Times New Roman" w:hAnsi="Times New Roman" w:cs="Times New Roman"/>
          <w:color w:val="000000" w:themeColor="text1"/>
          <w:spacing w:val="-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zmiany okoliczności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powodującej,</w:t>
      </w:r>
      <w:r w:rsidRPr="00171D7E">
        <w:rPr>
          <w:rFonts w:ascii="Times New Roman" w:hAnsi="Times New Roman" w:cs="Times New Roman"/>
          <w:color w:val="000000" w:themeColor="text1"/>
          <w:spacing w:val="-2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że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wykonanie</w:t>
      </w:r>
      <w:r w:rsidRPr="00171D7E">
        <w:rPr>
          <w:rFonts w:ascii="Times New Roman" w:hAnsi="Times New Roman" w:cs="Times New Roman"/>
          <w:color w:val="000000" w:themeColor="text1"/>
          <w:spacing w:val="-2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nie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leży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interesie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publicznym,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czego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nie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można było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przewidzieć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3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chwili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zawarcia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umowy.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Odstąpienie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</w:t>
      </w:r>
      <w:r w:rsidRPr="00171D7E">
        <w:rPr>
          <w:rFonts w:ascii="Times New Roman" w:hAnsi="Times New Roman" w:cs="Times New Roman"/>
          <w:color w:val="000000" w:themeColor="text1"/>
          <w:spacing w:val="-3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tym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przypadku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może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nastąpić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terminie</w:t>
      </w:r>
      <w:r w:rsidRPr="00171D7E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Pr="00171D7E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dni</w:t>
      </w:r>
      <w:r w:rsidRPr="00171D7E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r w:rsidRPr="00171D7E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powzięcia</w:t>
      </w:r>
      <w:r w:rsidRPr="00171D7E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wiadomości</w:t>
      </w:r>
      <w:r w:rsidRPr="00171D7E">
        <w:rPr>
          <w:rFonts w:ascii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powyższych</w:t>
      </w:r>
      <w:r w:rsidRPr="00171D7E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okolicznościach.</w:t>
      </w:r>
      <w:r w:rsidRPr="00171D7E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związku</w:t>
      </w:r>
      <w:r w:rsidRPr="00171D7E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tym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Wykonawca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może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żądać</w:t>
      </w:r>
      <w:r w:rsidRPr="00171D7E">
        <w:rPr>
          <w:rFonts w:ascii="Times New Roman" w:hAnsi="Times New Roman" w:cs="Times New Roman"/>
          <w:color w:val="000000" w:themeColor="text1"/>
          <w:spacing w:val="-3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wyłącznie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wynagrodzenia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należnego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tytułu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wykonania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części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umowy.</w:t>
      </w:r>
    </w:p>
    <w:p w:rsidR="00291F41" w:rsidRPr="00171D7E" w:rsidRDefault="00291F41" w:rsidP="00291F41">
      <w:pPr>
        <w:pStyle w:val="Akapitzlist"/>
        <w:numPr>
          <w:ilvl w:val="0"/>
          <w:numId w:val="7"/>
        </w:numPr>
        <w:tabs>
          <w:tab w:val="left" w:pos="379"/>
        </w:tabs>
        <w:spacing w:before="66" w:line="360" w:lineRule="auto"/>
        <w:ind w:right="12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Zamawiający</w:t>
      </w:r>
      <w:r w:rsidRPr="00171D7E">
        <w:rPr>
          <w:rFonts w:ascii="Times New Roman" w:hAnsi="Times New Roman" w:cs="Times New Roman"/>
          <w:color w:val="000000" w:themeColor="text1"/>
          <w:spacing w:val="-3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może</w:t>
      </w:r>
      <w:r w:rsidRPr="00171D7E">
        <w:rPr>
          <w:rFonts w:ascii="Times New Roman" w:hAnsi="Times New Roman" w:cs="Times New Roman"/>
          <w:color w:val="000000" w:themeColor="text1"/>
          <w:spacing w:val="-3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wypowiedzieć</w:t>
      </w:r>
      <w:r w:rsidRPr="00171D7E">
        <w:rPr>
          <w:rFonts w:ascii="Times New Roman" w:hAnsi="Times New Roman" w:cs="Times New Roman"/>
          <w:color w:val="000000" w:themeColor="text1"/>
          <w:spacing w:val="-3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bez</w:t>
      </w:r>
      <w:r w:rsidRPr="00171D7E">
        <w:rPr>
          <w:rFonts w:ascii="Times New Roman" w:hAnsi="Times New Roman" w:cs="Times New Roman"/>
          <w:color w:val="000000" w:themeColor="text1"/>
          <w:spacing w:val="-3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zachowania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terminu</w:t>
      </w:r>
      <w:r w:rsidRPr="00171D7E">
        <w:rPr>
          <w:rFonts w:ascii="Times New Roman" w:hAnsi="Times New Roman" w:cs="Times New Roman"/>
          <w:color w:val="000000" w:themeColor="text1"/>
          <w:spacing w:val="-3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wypowiedzenia</w:t>
      </w:r>
      <w:r w:rsidRPr="00171D7E">
        <w:rPr>
          <w:rFonts w:ascii="Times New Roman" w:hAnsi="Times New Roman" w:cs="Times New Roman"/>
          <w:color w:val="000000" w:themeColor="text1"/>
          <w:spacing w:val="-3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umowę</w:t>
      </w:r>
      <w:r w:rsidRPr="00171D7E">
        <w:rPr>
          <w:rFonts w:ascii="Times New Roman" w:hAnsi="Times New Roman" w:cs="Times New Roman"/>
          <w:color w:val="000000" w:themeColor="text1"/>
          <w:spacing w:val="-3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3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przypadku niepodjęcia</w:t>
      </w:r>
      <w:r w:rsidRPr="00171D7E">
        <w:rPr>
          <w:rFonts w:ascii="Times New Roman" w:hAnsi="Times New Roman" w:cs="Times New Roman"/>
          <w:color w:val="000000" w:themeColor="text1"/>
          <w:spacing w:val="-4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4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Wykonawcę</w:t>
      </w:r>
      <w:r w:rsidRPr="00171D7E">
        <w:rPr>
          <w:rFonts w:ascii="Times New Roman" w:hAnsi="Times New Roman" w:cs="Times New Roman"/>
          <w:color w:val="000000" w:themeColor="text1"/>
          <w:spacing w:val="-4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obowiązków</w:t>
      </w:r>
      <w:r w:rsidRPr="00171D7E">
        <w:rPr>
          <w:rFonts w:ascii="Times New Roman" w:hAnsi="Times New Roman" w:cs="Times New Roman"/>
          <w:color w:val="000000" w:themeColor="text1"/>
          <w:spacing w:val="-4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objętych</w:t>
      </w:r>
      <w:r w:rsidRPr="00171D7E">
        <w:rPr>
          <w:rFonts w:ascii="Times New Roman" w:hAnsi="Times New Roman" w:cs="Times New Roman"/>
          <w:color w:val="000000" w:themeColor="text1"/>
          <w:spacing w:val="-4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niniejszą</w:t>
      </w:r>
      <w:r w:rsidRPr="00171D7E">
        <w:rPr>
          <w:rFonts w:ascii="Times New Roman" w:hAnsi="Times New Roman" w:cs="Times New Roman"/>
          <w:color w:val="000000" w:themeColor="text1"/>
          <w:spacing w:val="-4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umową</w:t>
      </w:r>
      <w:r w:rsidRPr="00171D7E">
        <w:rPr>
          <w:rFonts w:ascii="Times New Roman" w:hAnsi="Times New Roman" w:cs="Times New Roman"/>
          <w:color w:val="000000" w:themeColor="text1"/>
          <w:spacing w:val="-4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bez</w:t>
      </w:r>
      <w:r w:rsidRPr="00171D7E">
        <w:rPr>
          <w:rFonts w:ascii="Times New Roman" w:hAnsi="Times New Roman" w:cs="Times New Roman"/>
          <w:color w:val="000000" w:themeColor="text1"/>
          <w:spacing w:val="-4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uzasadnionych</w:t>
      </w:r>
      <w:r w:rsidRPr="00171D7E">
        <w:rPr>
          <w:rFonts w:ascii="Times New Roman" w:hAnsi="Times New Roman" w:cs="Times New Roman"/>
          <w:color w:val="000000" w:themeColor="text1"/>
          <w:spacing w:val="-4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przyczyn lub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przerwania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ich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wykonywania,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a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przerwa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trwała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dłużej</w:t>
      </w:r>
      <w:r w:rsidRPr="00171D7E">
        <w:rPr>
          <w:rFonts w:ascii="Times New Roman" w:hAnsi="Times New Roman" w:cs="Times New Roman"/>
          <w:color w:val="000000" w:themeColor="text1"/>
          <w:spacing w:val="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niż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14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dni.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Odstąpienie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tym przypadku</w:t>
      </w:r>
      <w:r w:rsidRPr="00171D7E">
        <w:rPr>
          <w:rFonts w:ascii="Times New Roman" w:hAnsi="Times New Roman" w:cs="Times New Roman"/>
          <w:color w:val="000000" w:themeColor="text1"/>
          <w:spacing w:val="-49"/>
          <w:w w:val="95"/>
          <w:sz w:val="24"/>
          <w:szCs w:val="24"/>
        </w:rPr>
        <w:t xml:space="preserve"> 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może</w:t>
      </w:r>
      <w:r w:rsidRPr="00171D7E">
        <w:rPr>
          <w:rFonts w:ascii="Times New Roman" w:hAnsi="Times New Roman" w:cs="Times New Roman"/>
          <w:color w:val="000000" w:themeColor="text1"/>
          <w:spacing w:val="-49"/>
          <w:w w:val="95"/>
          <w:sz w:val="24"/>
          <w:szCs w:val="24"/>
        </w:rPr>
        <w:t xml:space="preserve"> 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nastąpić</w:t>
      </w:r>
      <w:r w:rsidRPr="00171D7E">
        <w:rPr>
          <w:rFonts w:ascii="Times New Roman" w:hAnsi="Times New Roman" w:cs="Times New Roman"/>
          <w:color w:val="000000" w:themeColor="text1"/>
          <w:spacing w:val="-5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4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terminie</w:t>
      </w:r>
      <w:r w:rsidRPr="00171D7E">
        <w:rPr>
          <w:rFonts w:ascii="Times New Roman" w:hAnsi="Times New Roman" w:cs="Times New Roman"/>
          <w:color w:val="000000" w:themeColor="text1"/>
          <w:spacing w:val="-5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30</w:t>
      </w:r>
      <w:r w:rsidRPr="00171D7E">
        <w:rPr>
          <w:rFonts w:ascii="Times New Roman" w:hAnsi="Times New Roman" w:cs="Times New Roman"/>
          <w:color w:val="000000" w:themeColor="text1"/>
          <w:spacing w:val="-4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dni</w:t>
      </w:r>
      <w:r w:rsidRPr="00171D7E">
        <w:rPr>
          <w:rFonts w:ascii="Times New Roman" w:hAnsi="Times New Roman" w:cs="Times New Roman"/>
          <w:color w:val="000000" w:themeColor="text1"/>
          <w:spacing w:val="-4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</w:t>
      </w:r>
      <w:r w:rsidRPr="00171D7E">
        <w:rPr>
          <w:rFonts w:ascii="Times New Roman" w:hAnsi="Times New Roman" w:cs="Times New Roman"/>
          <w:color w:val="000000" w:themeColor="text1"/>
          <w:spacing w:val="-4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powzięcia</w:t>
      </w:r>
      <w:r w:rsidRPr="00171D7E">
        <w:rPr>
          <w:rFonts w:ascii="Times New Roman" w:hAnsi="Times New Roman" w:cs="Times New Roman"/>
          <w:color w:val="000000" w:themeColor="text1"/>
          <w:spacing w:val="-5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wiadomości</w:t>
      </w:r>
      <w:r w:rsidRPr="00171D7E">
        <w:rPr>
          <w:rFonts w:ascii="Times New Roman" w:hAnsi="Times New Roman" w:cs="Times New Roman"/>
          <w:color w:val="000000" w:themeColor="text1"/>
          <w:spacing w:val="-4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4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powyższych</w:t>
      </w:r>
      <w:r w:rsidRPr="00171D7E">
        <w:rPr>
          <w:rFonts w:ascii="Times New Roman" w:hAnsi="Times New Roman" w:cs="Times New Roman"/>
          <w:color w:val="000000" w:themeColor="text1"/>
          <w:spacing w:val="-4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okolicznościach.</w:t>
      </w:r>
    </w:p>
    <w:p w:rsidR="00291F41" w:rsidRPr="00171D7E" w:rsidRDefault="00291F41" w:rsidP="00291F41">
      <w:pPr>
        <w:pStyle w:val="Akapitzlist"/>
        <w:numPr>
          <w:ilvl w:val="0"/>
          <w:numId w:val="7"/>
        </w:numPr>
        <w:tabs>
          <w:tab w:val="left" w:pos="456"/>
        </w:tabs>
        <w:spacing w:before="68" w:line="360" w:lineRule="auto"/>
        <w:ind w:right="126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Wypowiedzenie umowy i odstąpienie od umowy musi nastąpić na piśmie pod rygorem nieważności oraz zawierać</w:t>
      </w:r>
      <w:r w:rsidRPr="00171D7E">
        <w:rPr>
          <w:rFonts w:ascii="Times New Roman" w:hAnsi="Times New Roman" w:cs="Times New Roman"/>
          <w:color w:val="000000" w:themeColor="text1"/>
          <w:spacing w:val="-4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uzasadnienie.</w:t>
      </w:r>
    </w:p>
    <w:p w:rsidR="00291F41" w:rsidRPr="00171D7E" w:rsidRDefault="00DA5BA1" w:rsidP="00DA5BA1">
      <w:pPr>
        <w:pStyle w:val="Nagwek1"/>
        <w:spacing w:before="1" w:line="360" w:lineRule="auto"/>
        <w:ind w:right="0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§</w:t>
      </w:r>
      <w:r w:rsidR="00291F41" w:rsidRPr="00171D7E">
        <w:rPr>
          <w:rFonts w:ascii="Times New Roman" w:hAnsi="Times New Roman" w:cs="Times New Roman"/>
          <w:color w:val="000000" w:themeColor="text1"/>
        </w:rPr>
        <w:t>10</w:t>
      </w:r>
      <w:r w:rsidRPr="00171D7E">
        <w:rPr>
          <w:rFonts w:ascii="Times New Roman" w:hAnsi="Times New Roman" w:cs="Times New Roman"/>
          <w:color w:val="000000" w:themeColor="text1"/>
        </w:rPr>
        <w:t>.</w:t>
      </w:r>
    </w:p>
    <w:p w:rsidR="00DA5BA1" w:rsidRPr="00171D7E" w:rsidRDefault="00DA5BA1" w:rsidP="00DA5BA1">
      <w:pPr>
        <w:pStyle w:val="Nagwek1"/>
        <w:spacing w:before="1" w:line="360" w:lineRule="auto"/>
        <w:ind w:right="0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Zmiany</w:t>
      </w:r>
    </w:p>
    <w:p w:rsidR="00291F41" w:rsidRPr="00171D7E" w:rsidRDefault="00291F41" w:rsidP="00291F41">
      <w:pPr>
        <w:pStyle w:val="Akapitzlist"/>
        <w:numPr>
          <w:ilvl w:val="0"/>
          <w:numId w:val="6"/>
        </w:numPr>
        <w:tabs>
          <w:tab w:val="left" w:pos="321"/>
        </w:tabs>
        <w:spacing w:before="136" w:line="360" w:lineRule="auto"/>
        <w:ind w:right="118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Zamawiający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przewiduje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możliwość</w:t>
      </w:r>
      <w:r w:rsidRPr="00171D7E">
        <w:rPr>
          <w:rFonts w:ascii="Times New Roman" w:hAnsi="Times New Roman" w:cs="Times New Roman"/>
          <w:color w:val="000000" w:themeColor="text1"/>
          <w:spacing w:val="-2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dokonania</w:t>
      </w:r>
      <w:r w:rsidRPr="00171D7E">
        <w:rPr>
          <w:rFonts w:ascii="Times New Roman" w:hAnsi="Times New Roman" w:cs="Times New Roman"/>
          <w:color w:val="000000" w:themeColor="text1"/>
          <w:spacing w:val="-2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zmian</w:t>
      </w:r>
      <w:r w:rsidRPr="00171D7E">
        <w:rPr>
          <w:rFonts w:ascii="Times New Roman" w:hAnsi="Times New Roman" w:cs="Times New Roman"/>
          <w:color w:val="000000" w:themeColor="text1"/>
          <w:spacing w:val="-2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postanowień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zawartej</w:t>
      </w:r>
      <w:r w:rsidRPr="00171D7E">
        <w:rPr>
          <w:rFonts w:ascii="Times New Roman" w:hAnsi="Times New Roman" w:cs="Times New Roman"/>
          <w:color w:val="000000" w:themeColor="text1"/>
          <w:spacing w:val="-2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stosunku do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treści</w:t>
      </w:r>
      <w:r w:rsidRPr="00171D7E">
        <w:rPr>
          <w:rFonts w:ascii="Times New Roman" w:hAnsi="Times New Roman" w:cs="Times New Roman"/>
          <w:color w:val="000000" w:themeColor="text1"/>
          <w:spacing w:val="-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oferty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podstawie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której</w:t>
      </w:r>
      <w:r w:rsidRPr="00171D7E">
        <w:rPr>
          <w:rFonts w:ascii="Times New Roman" w:hAnsi="Times New Roman" w:cs="Times New Roman"/>
          <w:color w:val="000000" w:themeColor="text1"/>
          <w:spacing w:val="-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dokonano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wyboru</w:t>
      </w:r>
      <w:r w:rsidRPr="00171D7E">
        <w:rPr>
          <w:rFonts w:ascii="Times New Roman" w:hAnsi="Times New Roman" w:cs="Times New Roman"/>
          <w:color w:val="000000" w:themeColor="text1"/>
          <w:spacing w:val="-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wykonawcy</w:t>
      </w:r>
      <w:r w:rsidRPr="00171D7E">
        <w:rPr>
          <w:rFonts w:ascii="Times New Roman" w:hAnsi="Times New Roman" w:cs="Times New Roman"/>
          <w:color w:val="000000" w:themeColor="text1"/>
          <w:spacing w:val="-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i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określa</w:t>
      </w:r>
      <w:r w:rsidRPr="00171D7E">
        <w:rPr>
          <w:rFonts w:ascii="Times New Roman" w:hAnsi="Times New Roman" w:cs="Times New Roman"/>
          <w:color w:val="000000" w:themeColor="text1"/>
          <w:spacing w:val="-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następujące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warunki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takich</w:t>
      </w:r>
      <w:r w:rsidRPr="00171D7E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zmian:</w:t>
      </w:r>
    </w:p>
    <w:p w:rsidR="00DA5BA1" w:rsidRPr="00171D7E" w:rsidRDefault="00291F41" w:rsidP="00DA5BA1">
      <w:pPr>
        <w:pStyle w:val="Tekstpodstawowy"/>
        <w:numPr>
          <w:ilvl w:val="0"/>
          <w:numId w:val="23"/>
        </w:numPr>
        <w:spacing w:before="121" w:line="360" w:lineRule="auto"/>
        <w:ind w:right="129"/>
        <w:jc w:val="both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  <w:w w:val="95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40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przypadku</w:t>
      </w:r>
      <w:r w:rsidRPr="00171D7E">
        <w:rPr>
          <w:rFonts w:ascii="Times New Roman" w:hAnsi="Times New Roman" w:cs="Times New Roman"/>
          <w:color w:val="000000" w:themeColor="text1"/>
          <w:spacing w:val="-39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wystąpienia</w:t>
      </w:r>
      <w:r w:rsidRPr="00171D7E">
        <w:rPr>
          <w:rFonts w:ascii="Times New Roman" w:hAnsi="Times New Roman" w:cs="Times New Roman"/>
          <w:color w:val="000000" w:themeColor="text1"/>
          <w:spacing w:val="-39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konieczności</w:t>
      </w:r>
      <w:r w:rsidRPr="00171D7E">
        <w:rPr>
          <w:rFonts w:ascii="Times New Roman" w:hAnsi="Times New Roman" w:cs="Times New Roman"/>
          <w:color w:val="000000" w:themeColor="text1"/>
          <w:spacing w:val="-40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wprowadzenia</w:t>
      </w:r>
      <w:r w:rsidRPr="00171D7E">
        <w:rPr>
          <w:rFonts w:ascii="Times New Roman" w:hAnsi="Times New Roman" w:cs="Times New Roman"/>
          <w:color w:val="000000" w:themeColor="text1"/>
          <w:spacing w:val="-40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zmian</w:t>
      </w:r>
      <w:r w:rsidRPr="00171D7E">
        <w:rPr>
          <w:rFonts w:ascii="Times New Roman" w:hAnsi="Times New Roman" w:cs="Times New Roman"/>
          <w:color w:val="000000" w:themeColor="text1"/>
          <w:spacing w:val="-40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dotyczących</w:t>
      </w:r>
      <w:r w:rsidRPr="00171D7E">
        <w:rPr>
          <w:rFonts w:ascii="Times New Roman" w:hAnsi="Times New Roman" w:cs="Times New Roman"/>
          <w:color w:val="000000" w:themeColor="text1"/>
          <w:spacing w:val="-39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2"/>
          <w:w w:val="95"/>
        </w:rPr>
        <w:t>danych</w:t>
      </w:r>
      <w:r w:rsidRPr="00171D7E">
        <w:rPr>
          <w:rFonts w:ascii="Times New Roman" w:hAnsi="Times New Roman" w:cs="Times New Roman"/>
          <w:color w:val="000000" w:themeColor="text1"/>
          <w:spacing w:val="-39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3"/>
          <w:w w:val="95"/>
        </w:rPr>
        <w:t>stron</w:t>
      </w:r>
      <w:r w:rsidRPr="00171D7E">
        <w:rPr>
          <w:rFonts w:ascii="Times New Roman" w:hAnsi="Times New Roman" w:cs="Times New Roman"/>
          <w:color w:val="000000" w:themeColor="text1"/>
          <w:spacing w:val="-40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4"/>
          <w:w w:val="95"/>
        </w:rPr>
        <w:t>umowy,</w:t>
      </w:r>
      <w:r w:rsidRPr="00171D7E">
        <w:rPr>
          <w:rFonts w:ascii="Times New Roman" w:hAnsi="Times New Roman" w:cs="Times New Roman"/>
          <w:color w:val="000000" w:themeColor="text1"/>
          <w:spacing w:val="-39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 xml:space="preserve">w </w:t>
      </w:r>
      <w:r w:rsidRPr="00171D7E">
        <w:rPr>
          <w:rFonts w:ascii="Times New Roman" w:hAnsi="Times New Roman" w:cs="Times New Roman"/>
          <w:color w:val="000000" w:themeColor="text1"/>
        </w:rPr>
        <w:t>tym</w:t>
      </w:r>
      <w:r w:rsidRPr="00171D7E">
        <w:rPr>
          <w:rFonts w:ascii="Times New Roman" w:hAnsi="Times New Roman" w:cs="Times New Roman"/>
          <w:color w:val="000000" w:themeColor="text1"/>
          <w:spacing w:val="-17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zmiany</w:t>
      </w:r>
      <w:r w:rsidRPr="00171D7E">
        <w:rPr>
          <w:rFonts w:ascii="Times New Roman" w:hAnsi="Times New Roman" w:cs="Times New Roman"/>
          <w:color w:val="000000" w:themeColor="text1"/>
          <w:spacing w:val="-17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teleadresowe,</w:t>
      </w:r>
      <w:r w:rsidRPr="00171D7E">
        <w:rPr>
          <w:rFonts w:ascii="Times New Roman" w:hAnsi="Times New Roman" w:cs="Times New Roman"/>
          <w:color w:val="000000" w:themeColor="text1"/>
          <w:spacing w:val="-17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zmiany</w:t>
      </w:r>
      <w:r w:rsidRPr="00171D7E">
        <w:rPr>
          <w:rFonts w:ascii="Times New Roman" w:hAnsi="Times New Roman" w:cs="Times New Roman"/>
          <w:color w:val="000000" w:themeColor="text1"/>
          <w:spacing w:val="-17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6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nazwie</w:t>
      </w:r>
      <w:r w:rsidRPr="00171D7E">
        <w:rPr>
          <w:rFonts w:ascii="Times New Roman" w:hAnsi="Times New Roman" w:cs="Times New Roman"/>
          <w:color w:val="000000" w:themeColor="text1"/>
          <w:spacing w:val="-18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firmy</w:t>
      </w:r>
      <w:r w:rsidRPr="00171D7E">
        <w:rPr>
          <w:rFonts w:ascii="Times New Roman" w:hAnsi="Times New Roman" w:cs="Times New Roman"/>
          <w:color w:val="000000" w:themeColor="text1"/>
          <w:spacing w:val="-17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itp.</w:t>
      </w:r>
    </w:p>
    <w:p w:rsidR="00DA5BA1" w:rsidRPr="00171D7E" w:rsidRDefault="00291F41" w:rsidP="00DA5BA1">
      <w:pPr>
        <w:pStyle w:val="Tekstpodstawowy"/>
        <w:numPr>
          <w:ilvl w:val="0"/>
          <w:numId w:val="23"/>
        </w:numPr>
        <w:spacing w:before="121" w:line="360" w:lineRule="auto"/>
        <w:ind w:right="129"/>
        <w:jc w:val="both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  <w:w w:val="95"/>
        </w:rPr>
        <w:t>zmiany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powszechnie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obowiązujących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przepisów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3"/>
          <w:w w:val="95"/>
        </w:rPr>
        <w:t>prawa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zakresie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mającym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wpływ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 xml:space="preserve">realizację </w:t>
      </w:r>
      <w:r w:rsidRPr="00171D7E">
        <w:rPr>
          <w:rFonts w:ascii="Times New Roman" w:hAnsi="Times New Roman" w:cs="Times New Roman"/>
          <w:color w:val="000000" w:themeColor="text1"/>
        </w:rPr>
        <w:t>przedmiotu</w:t>
      </w:r>
      <w:r w:rsidRPr="00171D7E">
        <w:rPr>
          <w:rFonts w:ascii="Times New Roman" w:hAnsi="Times New Roman" w:cs="Times New Roman"/>
          <w:color w:val="000000" w:themeColor="text1"/>
          <w:spacing w:val="-1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4"/>
        </w:rPr>
        <w:t>Umowy,</w:t>
      </w:r>
    </w:p>
    <w:p w:rsidR="00DA5BA1" w:rsidRPr="00171D7E" w:rsidRDefault="00291F41" w:rsidP="00DA5BA1">
      <w:pPr>
        <w:pStyle w:val="Tekstpodstawowy"/>
        <w:numPr>
          <w:ilvl w:val="0"/>
          <w:numId w:val="23"/>
        </w:numPr>
        <w:spacing w:before="121" w:line="360" w:lineRule="auto"/>
        <w:ind w:right="129"/>
        <w:jc w:val="both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  <w:w w:val="95"/>
        </w:rPr>
        <w:t xml:space="preserve">wystąpienie okoliczności uzasadniających dokonanie zmian w zakresie sposobu wykonania </w:t>
      </w:r>
      <w:r w:rsidRPr="00171D7E">
        <w:rPr>
          <w:rFonts w:ascii="Times New Roman" w:hAnsi="Times New Roman" w:cs="Times New Roman"/>
          <w:color w:val="000000" w:themeColor="text1"/>
        </w:rPr>
        <w:t>przedmiotu</w:t>
      </w:r>
      <w:r w:rsidRPr="00171D7E">
        <w:rPr>
          <w:rFonts w:ascii="Times New Roman" w:hAnsi="Times New Roman" w:cs="Times New Roman"/>
          <w:color w:val="000000" w:themeColor="text1"/>
          <w:spacing w:val="-26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Zamówienia,</w:t>
      </w:r>
      <w:r w:rsidRPr="00171D7E">
        <w:rPr>
          <w:rFonts w:ascii="Times New Roman" w:hAnsi="Times New Roman" w:cs="Times New Roman"/>
          <w:color w:val="000000" w:themeColor="text1"/>
          <w:spacing w:val="-2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jeśli</w:t>
      </w:r>
      <w:r w:rsidRPr="00171D7E">
        <w:rPr>
          <w:rFonts w:ascii="Times New Roman" w:hAnsi="Times New Roman" w:cs="Times New Roman"/>
          <w:color w:val="000000" w:themeColor="text1"/>
          <w:spacing w:val="-2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zmiany</w:t>
      </w:r>
      <w:r w:rsidRPr="00171D7E">
        <w:rPr>
          <w:rFonts w:ascii="Times New Roman" w:hAnsi="Times New Roman" w:cs="Times New Roman"/>
          <w:color w:val="000000" w:themeColor="text1"/>
          <w:spacing w:val="-2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te</w:t>
      </w:r>
      <w:r w:rsidRPr="00171D7E">
        <w:rPr>
          <w:rFonts w:ascii="Times New Roman" w:hAnsi="Times New Roman" w:cs="Times New Roman"/>
          <w:color w:val="000000" w:themeColor="text1"/>
          <w:spacing w:val="-23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są</w:t>
      </w:r>
      <w:r w:rsidRPr="00171D7E">
        <w:rPr>
          <w:rFonts w:ascii="Times New Roman" w:hAnsi="Times New Roman" w:cs="Times New Roman"/>
          <w:color w:val="000000" w:themeColor="text1"/>
          <w:spacing w:val="-26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3"/>
        </w:rPr>
        <w:t>korzystne</w:t>
      </w:r>
      <w:r w:rsidRPr="00171D7E">
        <w:rPr>
          <w:rFonts w:ascii="Times New Roman" w:hAnsi="Times New Roman" w:cs="Times New Roman"/>
          <w:color w:val="000000" w:themeColor="text1"/>
          <w:spacing w:val="-2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dla</w:t>
      </w:r>
      <w:r w:rsidRPr="00171D7E">
        <w:rPr>
          <w:rFonts w:ascii="Times New Roman" w:hAnsi="Times New Roman" w:cs="Times New Roman"/>
          <w:color w:val="000000" w:themeColor="text1"/>
          <w:spacing w:val="-23"/>
        </w:rPr>
        <w:t xml:space="preserve"> </w:t>
      </w:r>
      <w:r w:rsidR="00DA5BA1" w:rsidRPr="00171D7E">
        <w:rPr>
          <w:rFonts w:ascii="Times New Roman" w:hAnsi="Times New Roman" w:cs="Times New Roman"/>
          <w:color w:val="000000" w:themeColor="text1"/>
        </w:rPr>
        <w:t>Zamawiającego,</w:t>
      </w:r>
    </w:p>
    <w:p w:rsidR="00DA5BA1" w:rsidRPr="00171D7E" w:rsidRDefault="00291F41" w:rsidP="00DA5BA1">
      <w:pPr>
        <w:pStyle w:val="Tekstpodstawowy"/>
        <w:numPr>
          <w:ilvl w:val="0"/>
          <w:numId w:val="23"/>
        </w:numPr>
        <w:spacing w:before="121" w:line="360" w:lineRule="auto"/>
        <w:ind w:right="129"/>
        <w:jc w:val="both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  <w:spacing w:val="-4"/>
          <w:w w:val="95"/>
        </w:rPr>
        <w:t>Termin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realizacji</w:t>
      </w:r>
      <w:r w:rsidRPr="00171D7E">
        <w:rPr>
          <w:rFonts w:ascii="Times New Roman" w:hAnsi="Times New Roman" w:cs="Times New Roman"/>
          <w:color w:val="000000" w:themeColor="text1"/>
          <w:spacing w:val="-30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przedmiotu</w:t>
      </w:r>
      <w:r w:rsidRPr="00171D7E">
        <w:rPr>
          <w:rFonts w:ascii="Times New Roman" w:hAnsi="Times New Roman" w:cs="Times New Roman"/>
          <w:color w:val="000000" w:themeColor="text1"/>
          <w:spacing w:val="-30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30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przypadku:</w:t>
      </w:r>
    </w:p>
    <w:p w:rsidR="00DA5BA1" w:rsidRPr="00171D7E" w:rsidRDefault="00291F41" w:rsidP="00DA5BA1">
      <w:pPr>
        <w:pStyle w:val="Tekstpodstawowy"/>
        <w:numPr>
          <w:ilvl w:val="1"/>
          <w:numId w:val="12"/>
        </w:numPr>
        <w:spacing w:before="121" w:line="360" w:lineRule="auto"/>
        <w:ind w:right="129"/>
        <w:jc w:val="both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  <w:w w:val="95"/>
        </w:rPr>
        <w:t xml:space="preserve">wystąpienia okoliczności niezależnych od </w:t>
      </w:r>
      <w:r w:rsidRPr="00171D7E">
        <w:rPr>
          <w:rFonts w:ascii="Times New Roman" w:hAnsi="Times New Roman" w:cs="Times New Roman"/>
          <w:color w:val="000000" w:themeColor="text1"/>
          <w:spacing w:val="-3"/>
          <w:w w:val="95"/>
        </w:rPr>
        <w:t xml:space="preserve">Wykonawcy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przy zachowaniu przez niego należytej staranności,</w:t>
      </w:r>
      <w:r w:rsidRPr="00171D7E">
        <w:rPr>
          <w:rFonts w:ascii="Times New Roman" w:hAnsi="Times New Roman" w:cs="Times New Roman"/>
          <w:color w:val="000000" w:themeColor="text1"/>
          <w:spacing w:val="-42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skutkujących</w:t>
      </w:r>
      <w:r w:rsidRPr="00171D7E">
        <w:rPr>
          <w:rFonts w:ascii="Times New Roman" w:hAnsi="Times New Roman" w:cs="Times New Roman"/>
          <w:color w:val="000000" w:themeColor="text1"/>
          <w:spacing w:val="-41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niemożnością</w:t>
      </w:r>
      <w:r w:rsidRPr="00171D7E">
        <w:rPr>
          <w:rFonts w:ascii="Times New Roman" w:hAnsi="Times New Roman" w:cs="Times New Roman"/>
          <w:color w:val="000000" w:themeColor="text1"/>
          <w:spacing w:val="-41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dotrzymania</w:t>
      </w:r>
      <w:r w:rsidRPr="00171D7E">
        <w:rPr>
          <w:rFonts w:ascii="Times New Roman" w:hAnsi="Times New Roman" w:cs="Times New Roman"/>
          <w:color w:val="000000" w:themeColor="text1"/>
          <w:spacing w:val="-41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terminu</w:t>
      </w:r>
      <w:r w:rsidRPr="00171D7E">
        <w:rPr>
          <w:rFonts w:ascii="Times New Roman" w:hAnsi="Times New Roman" w:cs="Times New Roman"/>
          <w:color w:val="000000" w:themeColor="text1"/>
          <w:spacing w:val="-42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realizacji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przedmiotu</w:t>
      </w:r>
      <w:r w:rsidRPr="00171D7E">
        <w:rPr>
          <w:rFonts w:ascii="Times New Roman" w:hAnsi="Times New Roman" w:cs="Times New Roman"/>
          <w:color w:val="000000" w:themeColor="text1"/>
          <w:spacing w:val="-42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zamówienia.</w:t>
      </w:r>
      <w:r w:rsidRPr="00171D7E">
        <w:rPr>
          <w:rFonts w:ascii="Times New Roman" w:hAnsi="Times New Roman" w:cs="Times New Roman"/>
          <w:color w:val="000000" w:themeColor="text1"/>
          <w:spacing w:val="-42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 xml:space="preserve">W </w:t>
      </w:r>
      <w:r w:rsidRPr="00171D7E">
        <w:rPr>
          <w:rFonts w:ascii="Times New Roman" w:hAnsi="Times New Roman" w:cs="Times New Roman"/>
          <w:color w:val="000000" w:themeColor="text1"/>
        </w:rPr>
        <w:t>przypadku</w:t>
      </w:r>
      <w:r w:rsidRPr="00171D7E">
        <w:rPr>
          <w:rFonts w:ascii="Times New Roman" w:hAnsi="Times New Roman" w:cs="Times New Roman"/>
          <w:color w:val="000000" w:themeColor="text1"/>
          <w:spacing w:val="-36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zmiany</w:t>
      </w:r>
      <w:r w:rsidRPr="00171D7E">
        <w:rPr>
          <w:rFonts w:ascii="Times New Roman" w:hAnsi="Times New Roman" w:cs="Times New Roman"/>
          <w:color w:val="000000" w:themeColor="text1"/>
          <w:spacing w:val="-36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terminu</w:t>
      </w:r>
      <w:r w:rsidRPr="00171D7E">
        <w:rPr>
          <w:rFonts w:ascii="Times New Roman" w:hAnsi="Times New Roman" w:cs="Times New Roman"/>
          <w:color w:val="000000" w:themeColor="text1"/>
          <w:spacing w:val="-3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realizacji</w:t>
      </w:r>
      <w:r w:rsidRPr="00171D7E">
        <w:rPr>
          <w:rFonts w:ascii="Times New Roman" w:hAnsi="Times New Roman" w:cs="Times New Roman"/>
          <w:color w:val="000000" w:themeColor="text1"/>
          <w:spacing w:val="-36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przedmiotu</w:t>
      </w:r>
      <w:r w:rsidRPr="00171D7E">
        <w:rPr>
          <w:rFonts w:ascii="Times New Roman" w:hAnsi="Times New Roman" w:cs="Times New Roman"/>
          <w:color w:val="000000" w:themeColor="text1"/>
          <w:spacing w:val="-3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4"/>
        </w:rPr>
        <w:t>umowy,</w:t>
      </w:r>
      <w:r w:rsidRPr="00171D7E">
        <w:rPr>
          <w:rFonts w:ascii="Times New Roman" w:hAnsi="Times New Roman" w:cs="Times New Roman"/>
          <w:color w:val="000000" w:themeColor="text1"/>
          <w:spacing w:val="-3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termin</w:t>
      </w:r>
      <w:r w:rsidRPr="00171D7E">
        <w:rPr>
          <w:rFonts w:ascii="Times New Roman" w:hAnsi="Times New Roman" w:cs="Times New Roman"/>
          <w:color w:val="000000" w:themeColor="text1"/>
          <w:spacing w:val="-3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ten</w:t>
      </w:r>
      <w:r w:rsidRPr="00171D7E">
        <w:rPr>
          <w:rFonts w:ascii="Times New Roman" w:hAnsi="Times New Roman" w:cs="Times New Roman"/>
          <w:color w:val="000000" w:themeColor="text1"/>
          <w:spacing w:val="-3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4"/>
        </w:rPr>
        <w:t>może</w:t>
      </w:r>
      <w:r w:rsidRPr="00171D7E">
        <w:rPr>
          <w:rFonts w:ascii="Times New Roman" w:hAnsi="Times New Roman" w:cs="Times New Roman"/>
          <w:color w:val="000000" w:themeColor="text1"/>
          <w:spacing w:val="-3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ulec</w:t>
      </w:r>
      <w:r w:rsidRPr="00171D7E">
        <w:rPr>
          <w:rFonts w:ascii="Times New Roman" w:hAnsi="Times New Roman" w:cs="Times New Roman"/>
          <w:color w:val="000000" w:themeColor="text1"/>
          <w:spacing w:val="-3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przedłużeniu</w:t>
      </w:r>
      <w:r w:rsidRPr="00171D7E">
        <w:rPr>
          <w:rFonts w:ascii="Times New Roman" w:hAnsi="Times New Roman" w:cs="Times New Roman"/>
          <w:color w:val="000000" w:themeColor="text1"/>
          <w:spacing w:val="-36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nie dłużej</w:t>
      </w:r>
      <w:r w:rsidRPr="00171D7E">
        <w:rPr>
          <w:rFonts w:ascii="Times New Roman" w:hAnsi="Times New Roman" w:cs="Times New Roman"/>
          <w:color w:val="000000" w:themeColor="text1"/>
          <w:spacing w:val="-19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jednak,</w:t>
      </w:r>
      <w:r w:rsidRPr="00171D7E">
        <w:rPr>
          <w:rFonts w:ascii="Times New Roman" w:hAnsi="Times New Roman" w:cs="Times New Roman"/>
          <w:color w:val="000000" w:themeColor="text1"/>
          <w:spacing w:val="-17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niż</w:t>
      </w:r>
      <w:r w:rsidRPr="00171D7E">
        <w:rPr>
          <w:rFonts w:ascii="Times New Roman" w:hAnsi="Times New Roman" w:cs="Times New Roman"/>
          <w:color w:val="000000" w:themeColor="text1"/>
          <w:spacing w:val="-18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17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czas</w:t>
      </w:r>
      <w:r w:rsidRPr="00171D7E">
        <w:rPr>
          <w:rFonts w:ascii="Times New Roman" w:hAnsi="Times New Roman" w:cs="Times New Roman"/>
          <w:color w:val="000000" w:themeColor="text1"/>
          <w:spacing w:val="-16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trwania</w:t>
      </w:r>
      <w:r w:rsidRPr="00171D7E">
        <w:rPr>
          <w:rFonts w:ascii="Times New Roman" w:hAnsi="Times New Roman" w:cs="Times New Roman"/>
          <w:color w:val="000000" w:themeColor="text1"/>
          <w:spacing w:val="-17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tych</w:t>
      </w:r>
      <w:r w:rsidRPr="00171D7E">
        <w:rPr>
          <w:rFonts w:ascii="Times New Roman" w:hAnsi="Times New Roman" w:cs="Times New Roman"/>
          <w:color w:val="000000" w:themeColor="text1"/>
          <w:spacing w:val="-16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okoliczności.</w:t>
      </w:r>
    </w:p>
    <w:p w:rsidR="00DA5BA1" w:rsidRPr="00171D7E" w:rsidRDefault="00291F41" w:rsidP="00DA5BA1">
      <w:pPr>
        <w:pStyle w:val="Tekstpodstawowy"/>
        <w:numPr>
          <w:ilvl w:val="0"/>
          <w:numId w:val="23"/>
        </w:numPr>
        <w:spacing w:before="45" w:line="360" w:lineRule="auto"/>
        <w:ind w:right="118"/>
        <w:jc w:val="both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  <w:spacing w:val="-3"/>
          <w:w w:val="95"/>
        </w:rPr>
        <w:t>Wysokość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ceny</w:t>
      </w:r>
      <w:r w:rsidRPr="00171D7E">
        <w:rPr>
          <w:rFonts w:ascii="Times New Roman" w:hAnsi="Times New Roman" w:cs="Times New Roman"/>
          <w:color w:val="000000" w:themeColor="text1"/>
          <w:spacing w:val="-36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ryczałtowej</w:t>
      </w:r>
      <w:r w:rsidRPr="00171D7E">
        <w:rPr>
          <w:rFonts w:ascii="Times New Roman" w:hAnsi="Times New Roman" w:cs="Times New Roman"/>
          <w:color w:val="000000" w:themeColor="text1"/>
          <w:spacing w:val="-36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brutto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36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przypadku:</w:t>
      </w:r>
      <w:r w:rsidR="00DA5BA1" w:rsidRPr="00171D7E">
        <w:rPr>
          <w:rFonts w:ascii="Times New Roman" w:hAnsi="Times New Roman" w:cs="Times New Roman"/>
          <w:color w:val="000000" w:themeColor="text1"/>
          <w:w w:val="95"/>
        </w:rPr>
        <w:t xml:space="preserve"> </w:t>
      </w:r>
    </w:p>
    <w:p w:rsidR="00DA5BA1" w:rsidRPr="00171D7E" w:rsidRDefault="00291F41" w:rsidP="00DA5BA1">
      <w:pPr>
        <w:pStyle w:val="Tekstpodstawowy"/>
        <w:numPr>
          <w:ilvl w:val="0"/>
          <w:numId w:val="26"/>
        </w:numPr>
        <w:spacing w:before="45" w:line="360" w:lineRule="auto"/>
        <w:ind w:left="993" w:right="118" w:hanging="426"/>
        <w:jc w:val="both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zmiany</w:t>
      </w:r>
      <w:r w:rsidRPr="00171D7E">
        <w:rPr>
          <w:rFonts w:ascii="Times New Roman" w:hAnsi="Times New Roman" w:cs="Times New Roman"/>
          <w:color w:val="000000" w:themeColor="text1"/>
          <w:spacing w:val="-2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3"/>
        </w:rPr>
        <w:t>stawki</w:t>
      </w:r>
      <w:r w:rsidRPr="00171D7E">
        <w:rPr>
          <w:rFonts w:ascii="Times New Roman" w:hAnsi="Times New Roman" w:cs="Times New Roman"/>
          <w:color w:val="000000" w:themeColor="text1"/>
          <w:spacing w:val="-2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podatku</w:t>
      </w:r>
      <w:r w:rsidRPr="00171D7E">
        <w:rPr>
          <w:rFonts w:ascii="Times New Roman" w:hAnsi="Times New Roman" w:cs="Times New Roman"/>
          <w:color w:val="000000" w:themeColor="text1"/>
          <w:spacing w:val="-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11"/>
        </w:rPr>
        <w:t>VAT</w:t>
      </w:r>
      <w:r w:rsidRPr="00171D7E">
        <w:rPr>
          <w:rFonts w:ascii="Times New Roman" w:hAnsi="Times New Roman" w:cs="Times New Roman"/>
          <w:color w:val="000000" w:themeColor="text1"/>
          <w:spacing w:val="-2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dla</w:t>
      </w:r>
      <w:r w:rsidRPr="00171D7E">
        <w:rPr>
          <w:rFonts w:ascii="Times New Roman" w:hAnsi="Times New Roman" w:cs="Times New Roman"/>
          <w:color w:val="000000" w:themeColor="text1"/>
          <w:spacing w:val="-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usług</w:t>
      </w:r>
      <w:r w:rsidRPr="00171D7E">
        <w:rPr>
          <w:rFonts w:ascii="Times New Roman" w:hAnsi="Times New Roman" w:cs="Times New Roman"/>
          <w:color w:val="000000" w:themeColor="text1"/>
          <w:spacing w:val="-2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objętych</w:t>
      </w:r>
      <w:r w:rsidRPr="00171D7E">
        <w:rPr>
          <w:rFonts w:ascii="Times New Roman" w:hAnsi="Times New Roman" w:cs="Times New Roman"/>
          <w:color w:val="000000" w:themeColor="text1"/>
          <w:spacing w:val="-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przedmiotem</w:t>
      </w:r>
      <w:r w:rsidRPr="00171D7E">
        <w:rPr>
          <w:rFonts w:ascii="Times New Roman" w:hAnsi="Times New Roman" w:cs="Times New Roman"/>
          <w:color w:val="000000" w:themeColor="text1"/>
          <w:spacing w:val="-2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zamówienia</w:t>
      </w:r>
      <w:r w:rsidRPr="00171D7E">
        <w:rPr>
          <w:rFonts w:ascii="Times New Roman" w:hAnsi="Times New Roman" w:cs="Times New Roman"/>
          <w:color w:val="000000" w:themeColor="text1"/>
          <w:spacing w:val="-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trakcie</w:t>
      </w:r>
      <w:r w:rsidRPr="00171D7E">
        <w:rPr>
          <w:rFonts w:ascii="Times New Roman" w:hAnsi="Times New Roman" w:cs="Times New Roman"/>
          <w:color w:val="000000" w:themeColor="text1"/>
          <w:spacing w:val="-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realizacji przedmiotu</w:t>
      </w:r>
      <w:r w:rsidRPr="00171D7E">
        <w:rPr>
          <w:rFonts w:ascii="Times New Roman" w:hAnsi="Times New Roman" w:cs="Times New Roman"/>
          <w:color w:val="000000" w:themeColor="text1"/>
          <w:spacing w:val="-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4"/>
        </w:rPr>
        <w:t>umowy,</w:t>
      </w:r>
      <w:r w:rsidRPr="00171D7E">
        <w:rPr>
          <w:rFonts w:ascii="Times New Roman" w:hAnsi="Times New Roman" w:cs="Times New Roman"/>
          <w:color w:val="000000" w:themeColor="text1"/>
          <w:spacing w:val="-21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3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takim</w:t>
      </w:r>
      <w:r w:rsidRPr="00171D7E">
        <w:rPr>
          <w:rFonts w:ascii="Times New Roman" w:hAnsi="Times New Roman" w:cs="Times New Roman"/>
          <w:color w:val="000000" w:themeColor="text1"/>
          <w:spacing w:val="-21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przypadku</w:t>
      </w:r>
      <w:r w:rsidRPr="00171D7E">
        <w:rPr>
          <w:rFonts w:ascii="Times New Roman" w:hAnsi="Times New Roman" w:cs="Times New Roman"/>
          <w:color w:val="000000" w:themeColor="text1"/>
          <w:spacing w:val="-22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3"/>
        </w:rPr>
        <w:t>strony</w:t>
      </w:r>
      <w:r w:rsidRPr="00171D7E">
        <w:rPr>
          <w:rFonts w:ascii="Times New Roman" w:hAnsi="Times New Roman" w:cs="Times New Roman"/>
          <w:color w:val="000000" w:themeColor="text1"/>
          <w:spacing w:val="-22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dokonają</w:t>
      </w:r>
      <w:r w:rsidRPr="00171D7E">
        <w:rPr>
          <w:rFonts w:ascii="Times New Roman" w:hAnsi="Times New Roman" w:cs="Times New Roman"/>
          <w:color w:val="000000" w:themeColor="text1"/>
          <w:spacing w:val="-23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odpowiedniej</w:t>
      </w:r>
      <w:r w:rsidRPr="00171D7E">
        <w:rPr>
          <w:rFonts w:ascii="Times New Roman" w:hAnsi="Times New Roman" w:cs="Times New Roman"/>
          <w:color w:val="000000" w:themeColor="text1"/>
          <w:spacing w:val="-22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zmiany</w:t>
      </w:r>
      <w:r w:rsidRPr="00171D7E">
        <w:rPr>
          <w:rFonts w:ascii="Times New Roman" w:hAnsi="Times New Roman" w:cs="Times New Roman"/>
          <w:color w:val="000000" w:themeColor="text1"/>
          <w:spacing w:val="-22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wynagrodzenia brutto</w:t>
      </w:r>
      <w:r w:rsidRPr="00171D7E">
        <w:rPr>
          <w:rFonts w:ascii="Times New Roman" w:hAnsi="Times New Roman" w:cs="Times New Roman"/>
          <w:color w:val="000000" w:themeColor="text1"/>
          <w:spacing w:val="-33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–</w:t>
      </w:r>
      <w:r w:rsidRPr="00171D7E">
        <w:rPr>
          <w:rFonts w:ascii="Times New Roman" w:hAnsi="Times New Roman" w:cs="Times New Roman"/>
          <w:color w:val="000000" w:themeColor="text1"/>
          <w:spacing w:val="-3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dotyczy</w:t>
      </w:r>
      <w:r w:rsidRPr="00171D7E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to</w:t>
      </w:r>
      <w:r w:rsidRPr="00171D7E">
        <w:rPr>
          <w:rFonts w:ascii="Times New Roman" w:hAnsi="Times New Roman" w:cs="Times New Roman"/>
          <w:color w:val="000000" w:themeColor="text1"/>
          <w:spacing w:val="-3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części</w:t>
      </w:r>
      <w:r w:rsidRPr="00171D7E">
        <w:rPr>
          <w:rFonts w:ascii="Times New Roman" w:hAnsi="Times New Roman" w:cs="Times New Roman"/>
          <w:color w:val="000000" w:themeColor="text1"/>
          <w:spacing w:val="2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wynagrodzenia</w:t>
      </w:r>
      <w:r w:rsidRPr="00171D7E">
        <w:rPr>
          <w:rFonts w:ascii="Times New Roman" w:hAnsi="Times New Roman" w:cs="Times New Roman"/>
          <w:color w:val="000000" w:themeColor="text1"/>
          <w:spacing w:val="-33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za</w:t>
      </w:r>
      <w:r w:rsidRPr="00171D7E">
        <w:rPr>
          <w:rFonts w:ascii="Times New Roman" w:hAnsi="Times New Roman" w:cs="Times New Roman"/>
          <w:color w:val="000000" w:themeColor="text1"/>
          <w:spacing w:val="-3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usługi,</w:t>
      </w:r>
      <w:r w:rsidRPr="00171D7E">
        <w:rPr>
          <w:rFonts w:ascii="Times New Roman" w:hAnsi="Times New Roman" w:cs="Times New Roman"/>
          <w:color w:val="000000" w:themeColor="text1"/>
          <w:spacing w:val="-33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których</w:t>
      </w:r>
      <w:r w:rsidRPr="00171D7E">
        <w:rPr>
          <w:rFonts w:ascii="Times New Roman" w:hAnsi="Times New Roman" w:cs="Times New Roman"/>
          <w:color w:val="000000" w:themeColor="text1"/>
          <w:spacing w:val="-33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33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dniu</w:t>
      </w:r>
      <w:r w:rsidRPr="00171D7E">
        <w:rPr>
          <w:rFonts w:ascii="Times New Roman" w:hAnsi="Times New Roman" w:cs="Times New Roman"/>
          <w:color w:val="000000" w:themeColor="text1"/>
          <w:spacing w:val="-3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zmiany</w:t>
      </w:r>
      <w:r w:rsidRPr="00171D7E">
        <w:rPr>
          <w:rFonts w:ascii="Times New Roman" w:hAnsi="Times New Roman" w:cs="Times New Roman"/>
          <w:color w:val="000000" w:themeColor="text1"/>
          <w:spacing w:val="-32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3"/>
        </w:rPr>
        <w:t>stawki</w:t>
      </w:r>
      <w:r w:rsidRPr="00171D7E">
        <w:rPr>
          <w:rFonts w:ascii="Times New Roman" w:hAnsi="Times New Roman" w:cs="Times New Roman"/>
          <w:color w:val="000000" w:themeColor="text1"/>
          <w:spacing w:val="-33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podatku</w:t>
      </w:r>
      <w:r w:rsidRPr="00171D7E">
        <w:rPr>
          <w:rFonts w:ascii="Times New Roman" w:hAnsi="Times New Roman" w:cs="Times New Roman"/>
          <w:color w:val="000000" w:themeColor="text1"/>
          <w:spacing w:val="-32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pacing w:val="-11"/>
        </w:rPr>
        <w:t xml:space="preserve">VAT </w:t>
      </w:r>
      <w:r w:rsidRPr="00171D7E">
        <w:rPr>
          <w:rFonts w:ascii="Times New Roman" w:hAnsi="Times New Roman" w:cs="Times New Roman"/>
          <w:color w:val="000000" w:themeColor="text1"/>
          <w:spacing w:val="-3"/>
        </w:rPr>
        <w:t xml:space="preserve">jeszcze </w:t>
      </w:r>
      <w:r w:rsidRPr="00171D7E">
        <w:rPr>
          <w:rFonts w:ascii="Times New Roman" w:hAnsi="Times New Roman" w:cs="Times New Roman"/>
          <w:color w:val="000000" w:themeColor="text1"/>
        </w:rPr>
        <w:t>nie</w:t>
      </w:r>
      <w:r w:rsidRPr="00171D7E">
        <w:rPr>
          <w:rFonts w:ascii="Times New Roman" w:hAnsi="Times New Roman" w:cs="Times New Roman"/>
          <w:color w:val="000000" w:themeColor="text1"/>
          <w:spacing w:val="-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wykonano.</w:t>
      </w:r>
    </w:p>
    <w:p w:rsidR="00291F41" w:rsidRPr="00171D7E" w:rsidRDefault="00291F41" w:rsidP="00DA5BA1">
      <w:pPr>
        <w:pStyle w:val="Tekstpodstawowy"/>
        <w:numPr>
          <w:ilvl w:val="0"/>
          <w:numId w:val="6"/>
        </w:numPr>
        <w:spacing w:before="45" w:line="360" w:lineRule="auto"/>
        <w:ind w:right="118"/>
        <w:jc w:val="both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  <w:spacing w:val="-3"/>
          <w:w w:val="95"/>
        </w:rPr>
        <w:t xml:space="preserve">Powyższe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 xml:space="preserve">postanowienia stanowią katalog zmian, na które Zamawiający </w:t>
      </w:r>
      <w:r w:rsidRPr="00171D7E">
        <w:rPr>
          <w:rFonts w:ascii="Times New Roman" w:hAnsi="Times New Roman" w:cs="Times New Roman"/>
          <w:color w:val="000000" w:themeColor="text1"/>
          <w:spacing w:val="-3"/>
          <w:w w:val="95"/>
        </w:rPr>
        <w:t xml:space="preserve">może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wyrazić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 xml:space="preserve">zgodę, </w:t>
      </w:r>
      <w:r w:rsidRPr="00171D7E">
        <w:rPr>
          <w:rFonts w:ascii="Times New Roman" w:hAnsi="Times New Roman" w:cs="Times New Roman"/>
          <w:color w:val="000000" w:themeColor="text1"/>
        </w:rPr>
        <w:t>jednocześnie</w:t>
      </w:r>
      <w:r w:rsidRPr="00171D7E">
        <w:rPr>
          <w:rFonts w:ascii="Times New Roman" w:hAnsi="Times New Roman" w:cs="Times New Roman"/>
          <w:color w:val="000000" w:themeColor="text1"/>
          <w:spacing w:val="-3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nie</w:t>
      </w:r>
      <w:r w:rsidRPr="00171D7E">
        <w:rPr>
          <w:rFonts w:ascii="Times New Roman" w:hAnsi="Times New Roman" w:cs="Times New Roman"/>
          <w:color w:val="000000" w:themeColor="text1"/>
          <w:spacing w:val="-32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stanowią</w:t>
      </w:r>
      <w:r w:rsidRPr="00171D7E">
        <w:rPr>
          <w:rFonts w:ascii="Times New Roman" w:hAnsi="Times New Roman" w:cs="Times New Roman"/>
          <w:color w:val="000000" w:themeColor="text1"/>
          <w:spacing w:val="-33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one</w:t>
      </w:r>
      <w:r w:rsidRPr="00171D7E">
        <w:rPr>
          <w:rFonts w:ascii="Times New Roman" w:hAnsi="Times New Roman" w:cs="Times New Roman"/>
          <w:color w:val="000000" w:themeColor="text1"/>
          <w:spacing w:val="-3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zobowiązania</w:t>
      </w:r>
      <w:r w:rsidRPr="00171D7E">
        <w:rPr>
          <w:rFonts w:ascii="Times New Roman" w:hAnsi="Times New Roman" w:cs="Times New Roman"/>
          <w:color w:val="000000" w:themeColor="text1"/>
          <w:spacing w:val="-3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Zamawiającego</w:t>
      </w:r>
      <w:r w:rsidRPr="00171D7E">
        <w:rPr>
          <w:rFonts w:ascii="Times New Roman" w:hAnsi="Times New Roman" w:cs="Times New Roman"/>
          <w:color w:val="000000" w:themeColor="text1"/>
          <w:spacing w:val="-33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33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ich</w:t>
      </w:r>
      <w:r w:rsidRPr="00171D7E">
        <w:rPr>
          <w:rFonts w:ascii="Times New Roman" w:hAnsi="Times New Roman" w:cs="Times New Roman"/>
          <w:color w:val="000000" w:themeColor="text1"/>
          <w:spacing w:val="-32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wprowadzenie.</w:t>
      </w:r>
    </w:p>
    <w:p w:rsidR="00291F41" w:rsidRPr="00171D7E" w:rsidRDefault="00291F41" w:rsidP="00291F41">
      <w:pPr>
        <w:pStyle w:val="Nagwek1"/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§11</w:t>
      </w:r>
      <w:r w:rsidR="00DA5BA1" w:rsidRPr="00171D7E">
        <w:rPr>
          <w:rFonts w:ascii="Times New Roman" w:hAnsi="Times New Roman" w:cs="Times New Roman"/>
          <w:color w:val="000000" w:themeColor="text1"/>
        </w:rPr>
        <w:t>.</w:t>
      </w:r>
    </w:p>
    <w:p w:rsidR="00DA5BA1" w:rsidRPr="00171D7E" w:rsidRDefault="00DA5BA1" w:rsidP="00DA5BA1">
      <w:pPr>
        <w:pStyle w:val="Nagwek1"/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Podwykonawcy</w:t>
      </w:r>
    </w:p>
    <w:p w:rsidR="00291F41" w:rsidRPr="00171D7E" w:rsidRDefault="00291F41" w:rsidP="00291F41">
      <w:pPr>
        <w:pStyle w:val="Akapitzlist"/>
        <w:numPr>
          <w:ilvl w:val="0"/>
          <w:numId w:val="4"/>
        </w:numPr>
        <w:tabs>
          <w:tab w:val="left" w:pos="401"/>
        </w:tabs>
        <w:spacing w:before="137" w:line="36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Wykonawca</w:t>
      </w:r>
      <w:r w:rsidRPr="00171D7E">
        <w:rPr>
          <w:rFonts w:ascii="Times New Roman" w:hAnsi="Times New Roman" w:cs="Times New Roman"/>
          <w:color w:val="000000" w:themeColor="text1"/>
          <w:spacing w:val="-1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może</w:t>
      </w:r>
      <w:r w:rsidRPr="00171D7E">
        <w:rPr>
          <w:rFonts w:ascii="Times New Roman" w:hAnsi="Times New Roman" w:cs="Times New Roman"/>
          <w:color w:val="000000" w:themeColor="text1"/>
          <w:spacing w:val="-1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powierzyć,</w:t>
      </w:r>
      <w:r w:rsidRPr="00171D7E">
        <w:rPr>
          <w:rFonts w:ascii="Times New Roman" w:hAnsi="Times New Roman" w:cs="Times New Roman"/>
          <w:color w:val="000000" w:themeColor="text1"/>
          <w:spacing w:val="-1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zgodnie</w:t>
      </w:r>
      <w:r w:rsidRPr="00171D7E">
        <w:rPr>
          <w:rFonts w:ascii="Times New Roman" w:hAnsi="Times New Roman" w:cs="Times New Roman"/>
          <w:color w:val="000000" w:themeColor="text1"/>
          <w:spacing w:val="-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ofertą</w:t>
      </w:r>
      <w:r w:rsidRPr="00171D7E">
        <w:rPr>
          <w:rFonts w:ascii="Times New Roman" w:hAnsi="Times New Roman" w:cs="Times New Roman"/>
          <w:color w:val="000000" w:themeColor="text1"/>
          <w:spacing w:val="-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Wykonawcy,</w:t>
      </w:r>
      <w:r w:rsidRPr="00171D7E">
        <w:rPr>
          <w:rFonts w:ascii="Times New Roman" w:hAnsi="Times New Roman" w:cs="Times New Roman"/>
          <w:color w:val="000000" w:themeColor="text1"/>
          <w:spacing w:val="-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wykonanie</w:t>
      </w:r>
      <w:r w:rsidRPr="00171D7E">
        <w:rPr>
          <w:rFonts w:ascii="Times New Roman" w:hAnsi="Times New Roman" w:cs="Times New Roman"/>
          <w:color w:val="000000" w:themeColor="text1"/>
          <w:spacing w:val="-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części</w:t>
      </w:r>
      <w:r w:rsidRPr="00171D7E">
        <w:rPr>
          <w:rFonts w:ascii="Times New Roman" w:hAnsi="Times New Roman" w:cs="Times New Roman"/>
          <w:color w:val="000000" w:themeColor="text1"/>
          <w:spacing w:val="-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usługi</w:t>
      </w:r>
      <w:r w:rsidRPr="00171D7E">
        <w:rPr>
          <w:rFonts w:ascii="Times New Roman" w:hAnsi="Times New Roman" w:cs="Times New Roman"/>
          <w:color w:val="000000" w:themeColor="text1"/>
          <w:spacing w:val="-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lub</w:t>
      </w:r>
      <w:r w:rsidRPr="00171D7E">
        <w:rPr>
          <w:rFonts w:ascii="Times New Roman" w:hAnsi="Times New Roman" w:cs="Times New Roman"/>
          <w:color w:val="000000" w:themeColor="text1"/>
          <w:spacing w:val="-1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usług</w:t>
      </w:r>
    </w:p>
    <w:p w:rsidR="00291F41" w:rsidRPr="00171D7E" w:rsidRDefault="00291F41" w:rsidP="00291F41">
      <w:pPr>
        <w:pStyle w:val="Tekstpodstawowy"/>
        <w:spacing w:before="17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Podwykonawcom pod warunkiem, że posiadają oni kwalifikacje do ich wykonania.</w:t>
      </w:r>
    </w:p>
    <w:p w:rsidR="00291F41" w:rsidRPr="00171D7E" w:rsidRDefault="00291F41" w:rsidP="00291F41">
      <w:pPr>
        <w:pStyle w:val="Akapitzlist"/>
        <w:numPr>
          <w:ilvl w:val="0"/>
          <w:numId w:val="4"/>
        </w:numPr>
        <w:tabs>
          <w:tab w:val="left" w:pos="396"/>
        </w:tabs>
        <w:spacing w:before="137" w:line="360" w:lineRule="auto"/>
        <w:ind w:right="119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Wykonawca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zwraca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się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wnioskiem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do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Zamawiającego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2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wyrażenie</w:t>
      </w:r>
      <w:r w:rsidRPr="00171D7E">
        <w:rPr>
          <w:rFonts w:ascii="Times New Roman" w:hAnsi="Times New Roman" w:cs="Times New Roman"/>
          <w:color w:val="000000" w:themeColor="text1"/>
          <w:spacing w:val="-2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zgody</w:t>
      </w:r>
      <w:r w:rsidRPr="00171D7E">
        <w:rPr>
          <w:rFonts w:ascii="Times New Roman" w:hAnsi="Times New Roman" w:cs="Times New Roman"/>
          <w:color w:val="000000" w:themeColor="text1"/>
          <w:spacing w:val="-2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Podwykonawcę,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który będzie uczestniczył w realizacji przedmiotu umowy. Wraz z wnioskiem Wykonawca przedstawia</w:t>
      </w:r>
      <w:r w:rsidRPr="00171D7E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umowę</w:t>
      </w:r>
      <w:r w:rsidRPr="00171D7E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lub</w:t>
      </w:r>
      <w:r w:rsidRPr="00171D7E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jej</w:t>
      </w:r>
      <w:r w:rsidRPr="00171D7E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projekt.</w:t>
      </w:r>
    </w:p>
    <w:p w:rsidR="00291F41" w:rsidRPr="00171D7E" w:rsidRDefault="00291F41" w:rsidP="00291F41">
      <w:pPr>
        <w:pStyle w:val="Akapitzlist"/>
        <w:numPr>
          <w:ilvl w:val="0"/>
          <w:numId w:val="4"/>
        </w:numPr>
        <w:tabs>
          <w:tab w:val="left" w:pos="320"/>
        </w:tabs>
        <w:spacing w:before="124" w:line="360" w:lineRule="auto"/>
        <w:ind w:right="122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Zamawiający może zażądać od Wykonawcy przedstawienia dokumentów potwierdzających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kwalifikacje podwykonawcy. Zamawiający wyznacza termin na dostarczenie powyższych dokumentów,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termin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ten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jednak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nie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może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być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krótszy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niż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dni.</w:t>
      </w:r>
    </w:p>
    <w:p w:rsidR="00291F41" w:rsidRPr="00171D7E" w:rsidRDefault="00291F41" w:rsidP="00291F41">
      <w:pPr>
        <w:pStyle w:val="Akapitzlist"/>
        <w:numPr>
          <w:ilvl w:val="0"/>
          <w:numId w:val="4"/>
        </w:numPr>
        <w:tabs>
          <w:tab w:val="left" w:pos="394"/>
        </w:tabs>
        <w:spacing w:before="121" w:line="360" w:lineRule="auto"/>
        <w:ind w:right="131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Zamawiający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terminie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14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dni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otrzymania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wniosku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może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zgłosić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sprzeciw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lub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zastrzeżenia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żądać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zmiany</w:t>
      </w:r>
      <w:r w:rsidRPr="00171D7E">
        <w:rPr>
          <w:rFonts w:ascii="Times New Roman" w:hAnsi="Times New Roman" w:cs="Times New Roman"/>
          <w:color w:val="000000" w:themeColor="text1"/>
          <w:spacing w:val="-2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wskazanego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Podwykonawcy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podaniem</w:t>
      </w:r>
      <w:r w:rsidRPr="00171D7E">
        <w:rPr>
          <w:rFonts w:ascii="Times New Roman" w:hAnsi="Times New Roman" w:cs="Times New Roman"/>
          <w:color w:val="000000" w:themeColor="text1"/>
          <w:spacing w:val="-2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uzasadnienia.</w:t>
      </w:r>
    </w:p>
    <w:p w:rsidR="00291F41" w:rsidRPr="00171D7E" w:rsidRDefault="00291F41" w:rsidP="00291F41">
      <w:pPr>
        <w:pStyle w:val="Akapitzlist"/>
        <w:numPr>
          <w:ilvl w:val="0"/>
          <w:numId w:val="4"/>
        </w:numPr>
        <w:tabs>
          <w:tab w:val="left" w:pos="439"/>
        </w:tabs>
        <w:spacing w:before="120" w:line="360" w:lineRule="auto"/>
        <w:ind w:right="118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Jeżeli</w:t>
      </w:r>
      <w:r w:rsidRPr="00171D7E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Pr="00171D7E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terminie</w:t>
      </w:r>
      <w:r w:rsidRPr="00171D7E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Pr="00171D7E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dni</w:t>
      </w:r>
      <w:r w:rsidRPr="00171D7E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r w:rsidRPr="00171D7E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przedstawienia</w:t>
      </w:r>
      <w:r w:rsidRPr="00171D7E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mu</w:t>
      </w:r>
      <w:r w:rsidRPr="00171D7E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Wykonawcę</w:t>
      </w:r>
      <w:r w:rsidRPr="00171D7E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Podwykonawcą lub jej projektu wraz z częścią dokumentacji dotyczącą wykonania usługi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określonych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umowie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lub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projekcie,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nie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zgłosi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piśmie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sprzeciwu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lub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zastrzeżeń,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uważa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się,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że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wyraził</w:t>
      </w:r>
      <w:r w:rsidRPr="00171D7E">
        <w:rPr>
          <w:rFonts w:ascii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zgodę</w:t>
      </w:r>
      <w:r w:rsidRPr="00171D7E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zawarcie</w:t>
      </w:r>
      <w:r w:rsidRPr="00171D7E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umowy.</w:t>
      </w:r>
    </w:p>
    <w:p w:rsidR="00291F41" w:rsidRPr="00171D7E" w:rsidRDefault="00291F41" w:rsidP="00291F41">
      <w:pPr>
        <w:pStyle w:val="Akapitzlist"/>
        <w:numPr>
          <w:ilvl w:val="0"/>
          <w:numId w:val="4"/>
        </w:numPr>
        <w:tabs>
          <w:tab w:val="left" w:pos="389"/>
        </w:tabs>
        <w:spacing w:before="122" w:line="360" w:lineRule="auto"/>
        <w:ind w:right="123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Umowa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pomiędzy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Wykonawcą,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a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Podwykonawcą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powinna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być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zawarta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formie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pisemnej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pod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rygorem</w:t>
      </w:r>
      <w:r w:rsidRPr="00171D7E">
        <w:rPr>
          <w:rFonts w:ascii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nieważności.</w:t>
      </w:r>
    </w:p>
    <w:p w:rsidR="00291F41" w:rsidRPr="00171D7E" w:rsidRDefault="00291F41" w:rsidP="00291F41">
      <w:pPr>
        <w:pStyle w:val="Akapitzlist"/>
        <w:numPr>
          <w:ilvl w:val="0"/>
          <w:numId w:val="4"/>
        </w:numPr>
        <w:tabs>
          <w:tab w:val="left" w:pos="399"/>
        </w:tabs>
        <w:spacing w:before="120" w:line="360" w:lineRule="auto"/>
        <w:ind w:right="126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przypadku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powierzenia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Wykonawcę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realizacji</w:t>
      </w:r>
      <w:r w:rsidRPr="00171D7E">
        <w:rPr>
          <w:rFonts w:ascii="Times New Roman" w:hAnsi="Times New Roman" w:cs="Times New Roman"/>
          <w:color w:val="000000" w:themeColor="text1"/>
          <w:spacing w:val="-2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usługi</w:t>
      </w:r>
      <w:r w:rsidRPr="00171D7E">
        <w:rPr>
          <w:rFonts w:ascii="Times New Roman" w:hAnsi="Times New Roman" w:cs="Times New Roman"/>
          <w:color w:val="000000" w:themeColor="text1"/>
          <w:spacing w:val="-2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Podwykonawcy,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Wykonawca</w:t>
      </w:r>
      <w:r w:rsidRPr="00171D7E">
        <w:rPr>
          <w:rFonts w:ascii="Times New Roman" w:hAnsi="Times New Roman" w:cs="Times New Roman"/>
          <w:color w:val="000000" w:themeColor="text1"/>
          <w:spacing w:val="-2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jest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 xml:space="preserve">zobowiązany do dokonania we własnym zakresie zapłaty wynagrodzenia należnego Podwykonawcy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1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zachowaniem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terminów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płatności</w:t>
      </w:r>
      <w:r w:rsidRPr="00171D7E">
        <w:rPr>
          <w:rFonts w:ascii="Times New Roman" w:hAnsi="Times New Roman" w:cs="Times New Roman"/>
          <w:color w:val="000000" w:themeColor="text1"/>
          <w:spacing w:val="-1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określonych</w:t>
      </w:r>
      <w:r w:rsidRPr="00171D7E">
        <w:rPr>
          <w:rFonts w:ascii="Times New Roman" w:hAnsi="Times New Roman" w:cs="Times New Roman"/>
          <w:color w:val="000000" w:themeColor="text1"/>
          <w:spacing w:val="-1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umowie</w:t>
      </w:r>
      <w:r w:rsidRPr="00171D7E">
        <w:rPr>
          <w:rFonts w:ascii="Times New Roman" w:hAnsi="Times New Roman" w:cs="Times New Roman"/>
          <w:color w:val="000000" w:themeColor="text1"/>
          <w:spacing w:val="-1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Podwykonawcą,</w:t>
      </w:r>
      <w:r w:rsidRPr="00171D7E">
        <w:rPr>
          <w:rFonts w:ascii="Times New Roman" w:hAnsi="Times New Roman" w:cs="Times New Roman"/>
          <w:color w:val="000000" w:themeColor="text1"/>
          <w:spacing w:val="-1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które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nie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mogą</w:t>
      </w:r>
      <w:r w:rsidRPr="00171D7E">
        <w:rPr>
          <w:rFonts w:ascii="Times New Roman" w:hAnsi="Times New Roman" w:cs="Times New Roman"/>
          <w:color w:val="000000" w:themeColor="text1"/>
          <w:spacing w:val="-1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być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późniejsze</w:t>
      </w:r>
      <w:r w:rsidRPr="00171D7E">
        <w:rPr>
          <w:rFonts w:ascii="Times New Roman" w:hAnsi="Times New Roman" w:cs="Times New Roman"/>
          <w:color w:val="000000" w:themeColor="text1"/>
          <w:spacing w:val="-2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niż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terminy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złożenia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faktur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Wykonawcę</w:t>
      </w:r>
      <w:r w:rsidRPr="00171D7E">
        <w:rPr>
          <w:rFonts w:ascii="Times New Roman" w:hAnsi="Times New Roman" w:cs="Times New Roman"/>
          <w:color w:val="000000" w:themeColor="text1"/>
          <w:spacing w:val="-2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Zamawiającemu.</w:t>
      </w:r>
    </w:p>
    <w:p w:rsidR="00291F41" w:rsidRPr="00171D7E" w:rsidRDefault="00291F41" w:rsidP="00291F41">
      <w:pPr>
        <w:pStyle w:val="Akapitzlist"/>
        <w:numPr>
          <w:ilvl w:val="0"/>
          <w:numId w:val="4"/>
        </w:numPr>
        <w:tabs>
          <w:tab w:val="left" w:pos="387"/>
        </w:tabs>
        <w:spacing w:before="124" w:line="360" w:lineRule="auto"/>
        <w:ind w:right="122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Ostateczne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rozliczenie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finansowe</w:t>
      </w:r>
      <w:r w:rsidRPr="00171D7E">
        <w:rPr>
          <w:rFonts w:ascii="Times New Roman" w:hAnsi="Times New Roman" w:cs="Times New Roman"/>
          <w:color w:val="000000" w:themeColor="text1"/>
          <w:spacing w:val="-3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pomiędzy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Wykonawcą,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a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Podwykonawcą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musi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nastąpić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przed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rozliczeniem między Zamawiającym, a Wykonawcą. Dowód rozliczenia z Podwykonawcą, Wykonawca przedstawi Zamawiającemu. W przypadku dokonania bezpośredniej zapłaty Podwykonawcy lub dalszemu Podwykonawcy, Zamawiający potrąca kwotę wypłaconego wynagrodzenia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wynagrodzenia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należnego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Wykonawcy.</w:t>
      </w:r>
    </w:p>
    <w:p w:rsidR="00291F41" w:rsidRPr="00171D7E" w:rsidRDefault="00291F41" w:rsidP="00291F41">
      <w:pPr>
        <w:pStyle w:val="Akapitzlist"/>
        <w:numPr>
          <w:ilvl w:val="0"/>
          <w:numId w:val="4"/>
        </w:numPr>
        <w:tabs>
          <w:tab w:val="left" w:pos="406"/>
        </w:tabs>
        <w:spacing w:before="121" w:line="360" w:lineRule="auto"/>
        <w:ind w:right="117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przypadku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nie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przedstawienia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Wykonawcę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rozliczenia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Podwykonawcą,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Wykonawca wyraża</w:t>
      </w:r>
      <w:r w:rsidRPr="00171D7E">
        <w:rPr>
          <w:rFonts w:ascii="Times New Roman" w:hAnsi="Times New Roman" w:cs="Times New Roman"/>
          <w:color w:val="000000" w:themeColor="text1"/>
          <w:spacing w:val="-3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zgodę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3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wstrzymanie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jego</w:t>
      </w:r>
      <w:r w:rsidRPr="00171D7E">
        <w:rPr>
          <w:rFonts w:ascii="Times New Roman" w:hAnsi="Times New Roman" w:cs="Times New Roman"/>
          <w:color w:val="000000" w:themeColor="text1"/>
          <w:spacing w:val="-3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wypłaty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do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czasu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rozliczenia</w:t>
      </w:r>
      <w:r w:rsidRPr="00171D7E">
        <w:rPr>
          <w:rFonts w:ascii="Times New Roman" w:hAnsi="Times New Roman" w:cs="Times New Roman"/>
          <w:color w:val="000000" w:themeColor="text1"/>
          <w:spacing w:val="-3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Podwykonawcą,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albo</w:t>
      </w:r>
      <w:r w:rsidRPr="00171D7E">
        <w:rPr>
          <w:rFonts w:ascii="Times New Roman" w:hAnsi="Times New Roman" w:cs="Times New Roman"/>
          <w:color w:val="000000" w:themeColor="text1"/>
          <w:spacing w:val="-3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też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dokona cesji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wierzytelności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tytułu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należności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wykonania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niniejszej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2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1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rzecz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Podwykonawcy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do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wysokości należności</w:t>
      </w:r>
      <w:r w:rsidRPr="00171D7E">
        <w:rPr>
          <w:rFonts w:ascii="Times New Roman" w:hAnsi="Times New Roman" w:cs="Times New Roman"/>
          <w:color w:val="000000" w:themeColor="text1"/>
          <w:spacing w:val="-3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podwykonawcy.</w:t>
      </w:r>
    </w:p>
    <w:p w:rsidR="00291F41" w:rsidRPr="00171D7E" w:rsidRDefault="00291F41" w:rsidP="00291F41">
      <w:pPr>
        <w:pStyle w:val="Akapitzlist"/>
        <w:numPr>
          <w:ilvl w:val="0"/>
          <w:numId w:val="4"/>
        </w:numPr>
        <w:tabs>
          <w:tab w:val="left" w:pos="443"/>
        </w:tabs>
        <w:spacing w:before="122" w:line="360" w:lineRule="auto"/>
        <w:ind w:right="122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Do zawarcia przez Podwykonawcę umowy z dalszym Podwykonawcą jest wymagana zgoda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Zamawiającego i</w:t>
      </w:r>
      <w:r w:rsidRPr="00171D7E">
        <w:rPr>
          <w:rFonts w:ascii="Times New Roman" w:hAnsi="Times New Roman" w:cs="Times New Roman"/>
          <w:color w:val="000000" w:themeColor="text1"/>
          <w:spacing w:val="-3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Wykonawcy.</w:t>
      </w:r>
    </w:p>
    <w:p w:rsidR="00291F41" w:rsidRPr="00171D7E" w:rsidRDefault="00291F41" w:rsidP="00291F41">
      <w:pPr>
        <w:pStyle w:val="Akapitzlist"/>
        <w:numPr>
          <w:ilvl w:val="0"/>
          <w:numId w:val="4"/>
        </w:numPr>
        <w:tabs>
          <w:tab w:val="left" w:pos="443"/>
        </w:tabs>
        <w:spacing w:before="120" w:line="360" w:lineRule="auto"/>
        <w:ind w:right="128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Wykonanie</w:t>
      </w:r>
      <w:r w:rsidRPr="00171D7E">
        <w:rPr>
          <w:rFonts w:ascii="Times New Roman" w:hAnsi="Times New Roman" w:cs="Times New Roman"/>
          <w:color w:val="000000" w:themeColor="text1"/>
          <w:spacing w:val="-4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prac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4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podwykonawstwie</w:t>
      </w:r>
      <w:r w:rsidRPr="00171D7E">
        <w:rPr>
          <w:rFonts w:ascii="Times New Roman" w:hAnsi="Times New Roman" w:cs="Times New Roman"/>
          <w:color w:val="000000" w:themeColor="text1"/>
          <w:spacing w:val="-4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nie</w:t>
      </w:r>
      <w:r w:rsidRPr="00171D7E">
        <w:rPr>
          <w:rFonts w:ascii="Times New Roman" w:hAnsi="Times New Roman" w:cs="Times New Roman"/>
          <w:color w:val="000000" w:themeColor="text1"/>
          <w:spacing w:val="-4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zwalnia</w:t>
      </w:r>
      <w:r w:rsidRPr="00171D7E">
        <w:rPr>
          <w:rFonts w:ascii="Times New Roman" w:hAnsi="Times New Roman" w:cs="Times New Roman"/>
          <w:color w:val="000000" w:themeColor="text1"/>
          <w:spacing w:val="-4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Wykonawcy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4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odpowiedzialności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wykonanie obowiązków</w:t>
      </w:r>
      <w:r w:rsidRPr="00171D7E">
        <w:rPr>
          <w:rFonts w:ascii="Times New Roman" w:hAnsi="Times New Roman" w:cs="Times New Roman"/>
          <w:color w:val="000000" w:themeColor="text1"/>
          <w:spacing w:val="-3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wynikających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3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i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obowiązujących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przepisów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prawa.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Wykonawca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odpowiada</w:t>
      </w:r>
      <w:r w:rsidRPr="00171D7E">
        <w:rPr>
          <w:rFonts w:ascii="Times New Roman" w:hAnsi="Times New Roman" w:cs="Times New Roman"/>
          <w:color w:val="000000" w:themeColor="text1"/>
          <w:spacing w:val="-3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za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działania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zaniechania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Podwykonawców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jak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własne.</w:t>
      </w:r>
    </w:p>
    <w:p w:rsidR="00291F41" w:rsidRPr="00171D7E" w:rsidRDefault="00291F41" w:rsidP="00291F41">
      <w:pPr>
        <w:pStyle w:val="Nagwek1"/>
        <w:spacing w:before="45" w:line="360" w:lineRule="auto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§12</w:t>
      </w:r>
      <w:r w:rsidR="00DA5BA1" w:rsidRPr="00171D7E">
        <w:rPr>
          <w:rFonts w:ascii="Times New Roman" w:hAnsi="Times New Roman" w:cs="Times New Roman"/>
          <w:color w:val="000000" w:themeColor="text1"/>
        </w:rPr>
        <w:t>.</w:t>
      </w:r>
    </w:p>
    <w:p w:rsidR="00171D7E" w:rsidRPr="00171D7E" w:rsidRDefault="00171D7E" w:rsidP="00291F41">
      <w:pPr>
        <w:pStyle w:val="Nagwek1"/>
        <w:spacing w:before="45" w:line="360" w:lineRule="auto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Zatrudnienie</w:t>
      </w:r>
    </w:p>
    <w:p w:rsidR="00291F41" w:rsidRPr="00171D7E" w:rsidRDefault="00291F41" w:rsidP="00291F41">
      <w:pPr>
        <w:pStyle w:val="Akapitzlist"/>
        <w:numPr>
          <w:ilvl w:val="0"/>
          <w:numId w:val="3"/>
        </w:numPr>
        <w:tabs>
          <w:tab w:val="left" w:pos="420"/>
        </w:tabs>
        <w:spacing w:before="0" w:line="360" w:lineRule="auto"/>
        <w:ind w:right="119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Zamawiający</w:t>
      </w:r>
      <w:r w:rsidRPr="00171D7E">
        <w:rPr>
          <w:rFonts w:ascii="Times New Roman" w:hAnsi="Times New Roman" w:cs="Times New Roman"/>
          <w:color w:val="000000" w:themeColor="text1"/>
          <w:spacing w:val="-4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4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podstawie</w:t>
      </w:r>
      <w:r w:rsidRPr="00171D7E">
        <w:rPr>
          <w:rFonts w:ascii="Times New Roman" w:hAnsi="Times New Roman" w:cs="Times New Roman"/>
          <w:color w:val="000000" w:themeColor="text1"/>
          <w:spacing w:val="-4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art.</w:t>
      </w:r>
      <w:r w:rsidRPr="00171D7E">
        <w:rPr>
          <w:rFonts w:ascii="Times New Roman" w:hAnsi="Times New Roman" w:cs="Times New Roman"/>
          <w:color w:val="000000" w:themeColor="text1"/>
          <w:spacing w:val="-4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29</w:t>
      </w:r>
      <w:r w:rsidRPr="00171D7E">
        <w:rPr>
          <w:rFonts w:ascii="Times New Roman" w:hAnsi="Times New Roman" w:cs="Times New Roman"/>
          <w:color w:val="000000" w:themeColor="text1"/>
          <w:spacing w:val="-4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ust.</w:t>
      </w:r>
      <w:r w:rsidRPr="00171D7E">
        <w:rPr>
          <w:rFonts w:ascii="Times New Roman" w:hAnsi="Times New Roman" w:cs="Times New Roman"/>
          <w:color w:val="000000" w:themeColor="text1"/>
          <w:spacing w:val="-4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3a</w:t>
      </w:r>
      <w:r w:rsidRPr="00171D7E">
        <w:rPr>
          <w:rFonts w:ascii="Times New Roman" w:hAnsi="Times New Roman" w:cs="Times New Roman"/>
          <w:color w:val="000000" w:themeColor="text1"/>
          <w:spacing w:val="-4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ustawy</w:t>
      </w:r>
      <w:r w:rsidRPr="00171D7E">
        <w:rPr>
          <w:rFonts w:ascii="Times New Roman" w:hAnsi="Times New Roman" w:cs="Times New Roman"/>
          <w:color w:val="000000" w:themeColor="text1"/>
          <w:spacing w:val="-4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Pzp</w:t>
      </w:r>
      <w:r w:rsidRPr="00171D7E">
        <w:rPr>
          <w:rFonts w:ascii="Times New Roman" w:hAnsi="Times New Roman" w:cs="Times New Roman"/>
          <w:color w:val="000000" w:themeColor="text1"/>
          <w:spacing w:val="-4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wymaga</w:t>
      </w:r>
      <w:r w:rsidRPr="00171D7E">
        <w:rPr>
          <w:rFonts w:ascii="Times New Roman" w:hAnsi="Times New Roman" w:cs="Times New Roman"/>
          <w:color w:val="000000" w:themeColor="text1"/>
          <w:spacing w:val="-4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zatrudnienia</w:t>
      </w:r>
      <w:r w:rsidRPr="00171D7E">
        <w:rPr>
          <w:rFonts w:ascii="Times New Roman" w:hAnsi="Times New Roman" w:cs="Times New Roman"/>
          <w:color w:val="000000" w:themeColor="text1"/>
          <w:spacing w:val="-4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4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wykonawcę</w:t>
      </w:r>
      <w:r w:rsidRPr="00171D7E">
        <w:rPr>
          <w:rFonts w:ascii="Times New Roman" w:hAnsi="Times New Roman" w:cs="Times New Roman"/>
          <w:color w:val="000000" w:themeColor="text1"/>
          <w:spacing w:val="-4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lub podwykonawcę</w:t>
      </w:r>
      <w:r w:rsidRPr="00171D7E">
        <w:rPr>
          <w:rFonts w:ascii="Times New Roman" w:hAnsi="Times New Roman" w:cs="Times New Roman"/>
          <w:color w:val="000000" w:themeColor="text1"/>
          <w:spacing w:val="-3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podstawie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pracę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osób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wykonujących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wskazane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zamawiającego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 xml:space="preserve">czynności w zakresie realizacji zamówienia, jeżeli wykonanie tych czynności polega na wykonywaniu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pracy</w:t>
      </w:r>
      <w:r w:rsidRPr="00171D7E">
        <w:rPr>
          <w:rFonts w:ascii="Times New Roman" w:hAnsi="Times New Roman" w:cs="Times New Roman"/>
          <w:color w:val="000000" w:themeColor="text1"/>
          <w:spacing w:val="-3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3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sposób</w:t>
      </w:r>
      <w:r w:rsidRPr="00171D7E">
        <w:rPr>
          <w:rFonts w:ascii="Times New Roman" w:hAnsi="Times New Roman" w:cs="Times New Roman"/>
          <w:color w:val="000000" w:themeColor="text1"/>
          <w:spacing w:val="-3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określony</w:t>
      </w:r>
      <w:r w:rsidRPr="00171D7E">
        <w:rPr>
          <w:rFonts w:ascii="Times New Roman" w:hAnsi="Times New Roman" w:cs="Times New Roman"/>
          <w:color w:val="000000" w:themeColor="text1"/>
          <w:spacing w:val="-3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3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art.</w:t>
      </w:r>
      <w:r w:rsidRPr="00171D7E">
        <w:rPr>
          <w:rFonts w:ascii="Times New Roman" w:hAnsi="Times New Roman" w:cs="Times New Roman"/>
          <w:color w:val="000000" w:themeColor="text1"/>
          <w:spacing w:val="-3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 w:rsidRPr="00171D7E">
        <w:rPr>
          <w:rFonts w:ascii="Times New Roman" w:hAnsi="Times New Roman" w:cs="Times New Roman"/>
          <w:color w:val="000000" w:themeColor="text1"/>
          <w:spacing w:val="-3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§</w:t>
      </w:r>
      <w:r w:rsidRPr="00171D7E">
        <w:rPr>
          <w:rFonts w:ascii="Times New Roman" w:hAnsi="Times New Roman" w:cs="Times New Roman"/>
          <w:color w:val="000000" w:themeColor="text1"/>
          <w:spacing w:val="-3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171D7E">
        <w:rPr>
          <w:rFonts w:ascii="Times New Roman" w:hAnsi="Times New Roman" w:cs="Times New Roman"/>
          <w:color w:val="000000" w:themeColor="text1"/>
          <w:spacing w:val="-3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ustawy</w:t>
      </w:r>
      <w:r w:rsidRPr="00171D7E">
        <w:rPr>
          <w:rFonts w:ascii="Times New Roman" w:hAnsi="Times New Roman" w:cs="Times New Roman"/>
          <w:color w:val="000000" w:themeColor="text1"/>
          <w:spacing w:val="-3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3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dnia</w:t>
      </w:r>
      <w:r w:rsidRPr="00171D7E">
        <w:rPr>
          <w:rFonts w:ascii="Times New Roman" w:hAnsi="Times New Roman" w:cs="Times New Roman"/>
          <w:color w:val="000000" w:themeColor="text1"/>
          <w:spacing w:val="-3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26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czerwca</w:t>
      </w:r>
      <w:r w:rsidRPr="00171D7E">
        <w:rPr>
          <w:rFonts w:ascii="Times New Roman" w:hAnsi="Times New Roman" w:cs="Times New Roman"/>
          <w:color w:val="000000" w:themeColor="text1"/>
          <w:spacing w:val="-3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1974</w:t>
      </w:r>
      <w:r w:rsidRPr="00171D7E">
        <w:rPr>
          <w:rFonts w:ascii="Times New Roman" w:hAnsi="Times New Roman" w:cs="Times New Roman"/>
          <w:color w:val="000000" w:themeColor="text1"/>
          <w:spacing w:val="-3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r.</w:t>
      </w:r>
      <w:r w:rsidRPr="00171D7E">
        <w:rPr>
          <w:rFonts w:ascii="Times New Roman" w:hAnsi="Times New Roman" w:cs="Times New Roman"/>
          <w:color w:val="000000" w:themeColor="text1"/>
          <w:spacing w:val="-3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171D7E">
        <w:rPr>
          <w:rFonts w:ascii="Times New Roman" w:hAnsi="Times New Roman" w:cs="Times New Roman"/>
          <w:color w:val="000000" w:themeColor="text1"/>
          <w:spacing w:val="-3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Kodeks</w:t>
      </w:r>
      <w:r w:rsidRPr="00171D7E">
        <w:rPr>
          <w:rFonts w:ascii="Times New Roman" w:hAnsi="Times New Roman" w:cs="Times New Roman"/>
          <w:color w:val="000000" w:themeColor="text1"/>
          <w:spacing w:val="-3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pracy.</w:t>
      </w:r>
    </w:p>
    <w:p w:rsidR="00291F41" w:rsidRPr="00171D7E" w:rsidRDefault="00291F41" w:rsidP="00291F41">
      <w:pPr>
        <w:pStyle w:val="Akapitzlist"/>
        <w:numPr>
          <w:ilvl w:val="0"/>
          <w:numId w:val="3"/>
        </w:numPr>
        <w:tabs>
          <w:tab w:val="left" w:pos="475"/>
        </w:tabs>
        <w:spacing w:line="360" w:lineRule="auto"/>
        <w:ind w:right="117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wymaga zatrudnienia na podstawie umowy o pracę przez wykonawcę lub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podwykonawcę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osób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wykonujących</w:t>
      </w:r>
      <w:r w:rsidRPr="00171D7E">
        <w:rPr>
          <w:rFonts w:ascii="Times New Roman" w:hAnsi="Times New Roman" w:cs="Times New Roman"/>
          <w:color w:val="000000" w:themeColor="text1"/>
          <w:spacing w:val="-1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wskazane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poniżej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czynności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trakcie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realizacji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zamówienia: wszyscy pracownicy fizyczni wykonujący usługę zagospodarowania odpadów komunalnych, obsługujący</w:t>
      </w:r>
      <w:r w:rsidRPr="00171D7E">
        <w:rPr>
          <w:rFonts w:ascii="Times New Roman" w:hAnsi="Times New Roman" w:cs="Times New Roman"/>
          <w:color w:val="000000" w:themeColor="text1"/>
          <w:spacing w:val="-2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urządzenia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instalacji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przetwarzania</w:t>
      </w:r>
      <w:r w:rsidRPr="00171D7E">
        <w:rPr>
          <w:rFonts w:ascii="Times New Roman" w:hAnsi="Times New Roman" w:cs="Times New Roman"/>
          <w:color w:val="000000" w:themeColor="text1"/>
          <w:spacing w:val="-2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odpadów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komunalnych,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wykonujących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czynności sortowania</w:t>
      </w:r>
      <w:r w:rsidRPr="00171D7E">
        <w:rPr>
          <w:rFonts w:ascii="Times New Roman" w:hAnsi="Times New Roman" w:cs="Times New Roman"/>
          <w:color w:val="000000" w:themeColor="text1"/>
          <w:spacing w:val="-3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odpadów</w:t>
      </w:r>
      <w:r w:rsidRPr="00171D7E">
        <w:rPr>
          <w:rFonts w:ascii="Times New Roman" w:hAnsi="Times New Roman" w:cs="Times New Roman"/>
          <w:color w:val="000000" w:themeColor="text1"/>
          <w:spacing w:val="-3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oraz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pracownicy</w:t>
      </w:r>
      <w:r w:rsidRPr="00171D7E">
        <w:rPr>
          <w:rFonts w:ascii="Times New Roman" w:hAnsi="Times New Roman" w:cs="Times New Roman"/>
          <w:color w:val="000000" w:themeColor="text1"/>
          <w:spacing w:val="-3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umysłowi</w:t>
      </w:r>
      <w:r w:rsidRPr="00171D7E">
        <w:rPr>
          <w:rFonts w:ascii="Times New Roman" w:hAnsi="Times New Roman" w:cs="Times New Roman"/>
          <w:color w:val="000000" w:themeColor="text1"/>
          <w:spacing w:val="-3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uczestniczący</w:t>
      </w:r>
      <w:r w:rsidRPr="00171D7E">
        <w:rPr>
          <w:rFonts w:ascii="Times New Roman" w:hAnsi="Times New Roman" w:cs="Times New Roman"/>
          <w:color w:val="000000" w:themeColor="text1"/>
          <w:spacing w:val="-3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realizacji</w:t>
      </w:r>
      <w:r w:rsidRPr="00171D7E">
        <w:rPr>
          <w:rFonts w:ascii="Times New Roman" w:hAnsi="Times New Roman" w:cs="Times New Roman"/>
          <w:color w:val="000000" w:themeColor="text1"/>
          <w:spacing w:val="-3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niniejszego</w:t>
      </w:r>
      <w:r w:rsidRPr="00171D7E">
        <w:rPr>
          <w:rFonts w:ascii="Times New Roman" w:hAnsi="Times New Roman" w:cs="Times New Roman"/>
          <w:color w:val="000000" w:themeColor="text1"/>
          <w:spacing w:val="-3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zamówienia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(obsługa</w:t>
      </w:r>
      <w:r w:rsidRPr="00171D7E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biura).</w:t>
      </w:r>
    </w:p>
    <w:p w:rsidR="00291F41" w:rsidRPr="00171D7E" w:rsidRDefault="00291F41" w:rsidP="00291F41">
      <w:pPr>
        <w:pStyle w:val="Akapitzlist"/>
        <w:numPr>
          <w:ilvl w:val="0"/>
          <w:numId w:val="3"/>
        </w:numPr>
        <w:tabs>
          <w:tab w:val="left" w:pos="420"/>
        </w:tabs>
        <w:spacing w:before="2" w:line="360" w:lineRule="auto"/>
        <w:ind w:right="118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trakcie</w:t>
      </w:r>
      <w:r w:rsidRPr="00171D7E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realizacji</w:t>
      </w:r>
      <w:r w:rsidRPr="00171D7E">
        <w:rPr>
          <w:rFonts w:ascii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zamówienia</w:t>
      </w:r>
      <w:r w:rsidRPr="00171D7E">
        <w:rPr>
          <w:rFonts w:ascii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zamawiający</w:t>
      </w:r>
      <w:r w:rsidRPr="00171D7E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uprawniony</w:t>
      </w:r>
      <w:r w:rsidRPr="00171D7E">
        <w:rPr>
          <w:rFonts w:ascii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jest</w:t>
      </w:r>
      <w:r w:rsidRPr="00171D7E">
        <w:rPr>
          <w:rFonts w:ascii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171D7E">
        <w:rPr>
          <w:rFonts w:ascii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wykonywania</w:t>
      </w:r>
      <w:r w:rsidRPr="00171D7E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czynności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kontrolnych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wobec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wykonawcy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odnośnie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spełniania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3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wykonawcę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lub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podwykonawcę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wymogu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zatrudnienia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podstawie</w:t>
      </w:r>
      <w:r w:rsidRPr="00171D7E">
        <w:rPr>
          <w:rFonts w:ascii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pracę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osób</w:t>
      </w:r>
      <w:r w:rsidRPr="00171D7E">
        <w:rPr>
          <w:rFonts w:ascii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wykonujących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wskazane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Pr="00171D7E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czynności. Zamawiający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uprawniony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jest</w:t>
      </w:r>
      <w:r w:rsidRPr="00171D7E">
        <w:rPr>
          <w:rFonts w:ascii="Times New Roman" w:hAnsi="Times New Roman" w:cs="Times New Roman"/>
          <w:color w:val="000000" w:themeColor="text1"/>
          <w:spacing w:val="-1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szczególności</w:t>
      </w:r>
      <w:r w:rsidRPr="00171D7E">
        <w:rPr>
          <w:rFonts w:ascii="Times New Roman" w:hAnsi="Times New Roman" w:cs="Times New Roman"/>
          <w:color w:val="000000" w:themeColor="text1"/>
          <w:spacing w:val="-1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do:</w:t>
      </w:r>
    </w:p>
    <w:p w:rsidR="00291F41" w:rsidRPr="00171D7E" w:rsidRDefault="00291F41" w:rsidP="00291F41">
      <w:pPr>
        <w:pStyle w:val="Akapitzlist"/>
        <w:numPr>
          <w:ilvl w:val="0"/>
          <w:numId w:val="2"/>
        </w:numPr>
        <w:tabs>
          <w:tab w:val="left" w:pos="420"/>
        </w:tabs>
        <w:spacing w:before="4" w:line="360" w:lineRule="auto"/>
        <w:ind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żądania oświadczeń i dokumentów w zakresie potwierdzenia spełniania ww. wymogów</w:t>
      </w:r>
      <w:r w:rsidRPr="00171D7E">
        <w:rPr>
          <w:rFonts w:ascii="Times New Roman" w:hAnsi="Times New Roman" w:cs="Times New Roman"/>
          <w:color w:val="000000" w:themeColor="text1"/>
          <w:spacing w:val="5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</w:p>
    <w:p w:rsidR="00291F41" w:rsidRPr="00171D7E" w:rsidRDefault="00291F41" w:rsidP="00291F41">
      <w:pPr>
        <w:pStyle w:val="Tekstpodstawowy"/>
        <w:spacing w:before="17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dokonywania ich oceny,</w:t>
      </w:r>
    </w:p>
    <w:p w:rsidR="00291F41" w:rsidRPr="00171D7E" w:rsidRDefault="00291F41" w:rsidP="00291F41">
      <w:pPr>
        <w:pStyle w:val="Akapitzlist"/>
        <w:numPr>
          <w:ilvl w:val="0"/>
          <w:numId w:val="2"/>
        </w:numPr>
        <w:tabs>
          <w:tab w:val="left" w:pos="475"/>
        </w:tabs>
        <w:spacing w:before="17" w:line="360" w:lineRule="auto"/>
        <w:ind w:left="474" w:hanging="33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żądania</w:t>
      </w:r>
      <w:r w:rsidRPr="00171D7E">
        <w:rPr>
          <w:rFonts w:ascii="Times New Roman" w:hAnsi="Times New Roman" w:cs="Times New Roman"/>
          <w:color w:val="000000" w:themeColor="text1"/>
          <w:spacing w:val="-3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wyjaśnień</w:t>
      </w:r>
      <w:r w:rsidRPr="00171D7E">
        <w:rPr>
          <w:rFonts w:ascii="Times New Roman" w:hAnsi="Times New Roman" w:cs="Times New Roman"/>
          <w:color w:val="000000" w:themeColor="text1"/>
          <w:spacing w:val="-4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przypadku</w:t>
      </w:r>
      <w:r w:rsidRPr="00171D7E">
        <w:rPr>
          <w:rFonts w:ascii="Times New Roman" w:hAnsi="Times New Roman" w:cs="Times New Roman"/>
          <w:color w:val="000000" w:themeColor="text1"/>
          <w:spacing w:val="-3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wątpliwości</w:t>
      </w:r>
      <w:r w:rsidRPr="00171D7E">
        <w:rPr>
          <w:rFonts w:ascii="Times New Roman" w:hAnsi="Times New Roman" w:cs="Times New Roman"/>
          <w:color w:val="000000" w:themeColor="text1"/>
          <w:spacing w:val="-4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zakresie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potwierdzenia</w:t>
      </w:r>
      <w:r w:rsidRPr="00171D7E">
        <w:rPr>
          <w:rFonts w:ascii="Times New Roman" w:hAnsi="Times New Roman" w:cs="Times New Roman"/>
          <w:color w:val="000000" w:themeColor="text1"/>
          <w:spacing w:val="-3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spełniania</w:t>
      </w:r>
      <w:r w:rsidRPr="00171D7E">
        <w:rPr>
          <w:rFonts w:ascii="Times New Roman" w:hAnsi="Times New Roman" w:cs="Times New Roman"/>
          <w:color w:val="000000" w:themeColor="text1"/>
          <w:spacing w:val="-4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ww.</w:t>
      </w:r>
      <w:r w:rsidRPr="00171D7E">
        <w:rPr>
          <w:rFonts w:ascii="Times New Roman" w:hAnsi="Times New Roman" w:cs="Times New Roman"/>
          <w:color w:val="000000" w:themeColor="text1"/>
          <w:spacing w:val="-3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wymogów,</w:t>
      </w:r>
    </w:p>
    <w:p w:rsidR="00291F41" w:rsidRPr="00171D7E" w:rsidRDefault="00291F41" w:rsidP="00291F41">
      <w:pPr>
        <w:pStyle w:val="Akapitzlist"/>
        <w:numPr>
          <w:ilvl w:val="0"/>
          <w:numId w:val="2"/>
        </w:numPr>
        <w:tabs>
          <w:tab w:val="left" w:pos="420"/>
        </w:tabs>
        <w:spacing w:before="16" w:line="360" w:lineRule="auto"/>
        <w:ind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przeprowadzania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kontroli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miejscu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wykonywania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świadczenia.</w:t>
      </w:r>
    </w:p>
    <w:p w:rsidR="00AE49AB" w:rsidRPr="00AE49AB" w:rsidRDefault="00291F41" w:rsidP="00291F41">
      <w:pPr>
        <w:pStyle w:val="Akapitzlist"/>
        <w:numPr>
          <w:ilvl w:val="0"/>
          <w:numId w:val="3"/>
        </w:numPr>
        <w:tabs>
          <w:tab w:val="left" w:pos="420"/>
        </w:tabs>
        <w:spacing w:before="17" w:line="360" w:lineRule="auto"/>
        <w:ind w:right="12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W trakcie realizacji zamówienia na każde wezwanie zamawiającego, w wyznaczonym w tym wezwaniu 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terminie</w:t>
      </w:r>
      <w:r w:rsidRPr="00171D7E">
        <w:rPr>
          <w:rFonts w:ascii="Times New Roman" w:hAnsi="Times New Roman" w:cs="Times New Roman"/>
          <w:color w:val="000000" w:themeColor="text1"/>
          <w:spacing w:val="-4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nie</w:t>
      </w:r>
      <w:r w:rsidRPr="00171D7E">
        <w:rPr>
          <w:rFonts w:ascii="Times New Roman" w:hAnsi="Times New Roman" w:cs="Times New Roman"/>
          <w:color w:val="000000" w:themeColor="text1"/>
          <w:spacing w:val="-4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krótszym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niż</w:t>
      </w:r>
      <w:r w:rsidRPr="00171D7E">
        <w:rPr>
          <w:rFonts w:ascii="Times New Roman" w:hAnsi="Times New Roman" w:cs="Times New Roman"/>
          <w:color w:val="000000" w:themeColor="text1"/>
          <w:spacing w:val="-4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3</w:t>
      </w:r>
      <w:r w:rsidRPr="00171D7E">
        <w:rPr>
          <w:rFonts w:ascii="Times New Roman" w:hAnsi="Times New Roman" w:cs="Times New Roman"/>
          <w:color w:val="000000" w:themeColor="text1"/>
          <w:spacing w:val="-4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dni</w:t>
      </w:r>
      <w:r w:rsidRPr="00171D7E">
        <w:rPr>
          <w:rFonts w:ascii="Times New Roman" w:hAnsi="Times New Roman" w:cs="Times New Roman"/>
          <w:color w:val="000000" w:themeColor="text1"/>
          <w:spacing w:val="-4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robocze,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wykonawca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przedłoży</w:t>
      </w:r>
      <w:r w:rsidRPr="00171D7E">
        <w:rPr>
          <w:rFonts w:ascii="Times New Roman" w:hAnsi="Times New Roman" w:cs="Times New Roman"/>
          <w:color w:val="000000" w:themeColor="text1"/>
          <w:spacing w:val="-4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zamawiającemu</w:t>
      </w:r>
      <w:r w:rsidRPr="00171D7E">
        <w:rPr>
          <w:rFonts w:ascii="Times New Roman" w:hAnsi="Times New Roman" w:cs="Times New Roman"/>
          <w:color w:val="000000" w:themeColor="text1"/>
          <w:spacing w:val="-4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wskazane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poniżej</w:t>
      </w:r>
      <w:r w:rsidRPr="00171D7E">
        <w:rPr>
          <w:rFonts w:ascii="Times New Roman" w:hAnsi="Times New Roman" w:cs="Times New Roman"/>
          <w:color w:val="000000" w:themeColor="text1"/>
          <w:spacing w:val="-2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dowody</w:t>
      </w:r>
      <w:r w:rsidRPr="00171D7E">
        <w:rPr>
          <w:rFonts w:ascii="Times New Roman" w:hAnsi="Times New Roman" w:cs="Times New Roman"/>
          <w:color w:val="000000" w:themeColor="text1"/>
          <w:spacing w:val="-2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celu</w:t>
      </w:r>
      <w:r w:rsidRPr="00171D7E">
        <w:rPr>
          <w:rFonts w:ascii="Times New Roman" w:hAnsi="Times New Roman" w:cs="Times New Roman"/>
          <w:color w:val="000000" w:themeColor="text1"/>
          <w:spacing w:val="-2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potwierdzenia</w:t>
      </w:r>
      <w:r w:rsidRPr="00171D7E">
        <w:rPr>
          <w:rFonts w:ascii="Times New Roman" w:hAnsi="Times New Roman" w:cs="Times New Roman"/>
          <w:color w:val="000000" w:themeColor="text1"/>
          <w:spacing w:val="-2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spełnienia</w:t>
      </w:r>
      <w:r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wymogu</w:t>
      </w:r>
      <w:r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zatrudnienia</w:t>
      </w:r>
      <w:r w:rsidRPr="00171D7E">
        <w:rPr>
          <w:rFonts w:ascii="Times New Roman" w:hAnsi="Times New Roman" w:cs="Times New Roman"/>
          <w:color w:val="000000" w:themeColor="text1"/>
          <w:spacing w:val="-3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2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podstawie</w:t>
      </w:r>
      <w:r w:rsidRPr="00171D7E">
        <w:rPr>
          <w:rFonts w:ascii="Times New Roman" w:hAnsi="Times New Roman" w:cs="Times New Roman"/>
          <w:color w:val="000000" w:themeColor="text1"/>
          <w:spacing w:val="-2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pracę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wykonawcę</w:t>
      </w:r>
      <w:r w:rsidRPr="00171D7E">
        <w:rPr>
          <w:rFonts w:ascii="Times New Roman" w:hAnsi="Times New Roman" w:cs="Times New Roman"/>
          <w:color w:val="000000" w:themeColor="text1"/>
          <w:spacing w:val="-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lub</w:t>
      </w:r>
      <w:r w:rsidRPr="00171D7E">
        <w:rPr>
          <w:rFonts w:ascii="Times New Roman" w:hAnsi="Times New Roman" w:cs="Times New Roman"/>
          <w:color w:val="000000" w:themeColor="text1"/>
          <w:spacing w:val="-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podwykonawcę</w:t>
      </w:r>
      <w:r w:rsidRPr="00171D7E">
        <w:rPr>
          <w:rFonts w:ascii="Times New Roman" w:hAnsi="Times New Roman" w:cs="Times New Roman"/>
          <w:color w:val="000000" w:themeColor="text1"/>
          <w:spacing w:val="-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osób</w:t>
      </w:r>
      <w:r w:rsidRPr="00171D7E">
        <w:rPr>
          <w:rFonts w:ascii="Times New Roman" w:hAnsi="Times New Roman" w:cs="Times New Roman"/>
          <w:color w:val="000000" w:themeColor="text1"/>
          <w:spacing w:val="-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wykonujących</w:t>
      </w:r>
      <w:r w:rsidRPr="00171D7E">
        <w:rPr>
          <w:rFonts w:ascii="Times New Roman" w:hAnsi="Times New Roman" w:cs="Times New Roman"/>
          <w:color w:val="000000" w:themeColor="text1"/>
          <w:spacing w:val="-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wskazane</w:t>
      </w:r>
      <w:r w:rsidRPr="00171D7E">
        <w:rPr>
          <w:rFonts w:ascii="Times New Roman" w:hAnsi="Times New Roman" w:cs="Times New Roman"/>
          <w:color w:val="000000" w:themeColor="text1"/>
          <w:spacing w:val="-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ust. 2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czynności</w:t>
      </w:r>
      <w:r w:rsidRPr="00171D7E">
        <w:rPr>
          <w:rFonts w:ascii="Times New Roman" w:hAnsi="Times New Roman" w:cs="Times New Roman"/>
          <w:color w:val="000000" w:themeColor="text1"/>
          <w:spacing w:val="-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w trakcie realizacji zamówienia: oświadczenie wykonawcy lub podwykonawcy o zatrudnieniu na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podstawie umowy o pracę osób wykonujących czynności, których dotyczy wezwanie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zamawiającego. Oświadczenie to powinno zawierać w s</w:t>
      </w:r>
    </w:p>
    <w:p w:rsidR="00291F41" w:rsidRPr="00171D7E" w:rsidRDefault="00291F41" w:rsidP="00291F41">
      <w:pPr>
        <w:pStyle w:val="Akapitzlist"/>
        <w:numPr>
          <w:ilvl w:val="0"/>
          <w:numId w:val="3"/>
        </w:numPr>
        <w:tabs>
          <w:tab w:val="left" w:pos="420"/>
        </w:tabs>
        <w:spacing w:before="17" w:line="360" w:lineRule="auto"/>
        <w:ind w:right="12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zczególności: dokładne określenie podmiotu składającego</w:t>
      </w:r>
      <w:r w:rsidRPr="00171D7E">
        <w:rPr>
          <w:rFonts w:ascii="Times New Roman" w:hAnsi="Times New Roman" w:cs="Times New Roman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oświadczenie,</w:t>
      </w:r>
      <w:r w:rsidRPr="00171D7E">
        <w:rPr>
          <w:rFonts w:ascii="Times New Roman" w:hAnsi="Times New Roman" w:cs="Times New Roman"/>
          <w:color w:val="000000" w:themeColor="text1"/>
          <w:spacing w:val="-9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datę</w:t>
      </w:r>
      <w:r w:rsidRPr="00171D7E">
        <w:rPr>
          <w:rFonts w:ascii="Times New Roman" w:hAnsi="Times New Roman" w:cs="Times New Roman"/>
          <w:color w:val="000000" w:themeColor="text1"/>
          <w:spacing w:val="-9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złożenia</w:t>
      </w:r>
      <w:r w:rsidRPr="00171D7E">
        <w:rPr>
          <w:rFonts w:ascii="Times New Roman" w:hAnsi="Times New Roman" w:cs="Times New Roman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oświadczenia,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wskazanie,</w:t>
      </w:r>
      <w:r w:rsidRPr="00171D7E">
        <w:rPr>
          <w:rFonts w:ascii="Times New Roman" w:hAnsi="Times New Roman" w:cs="Times New Roman"/>
          <w:color w:val="000000" w:themeColor="text1"/>
          <w:spacing w:val="-13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że</w:t>
      </w:r>
      <w:r w:rsidRPr="00171D7E">
        <w:rPr>
          <w:rFonts w:ascii="Times New Roman" w:hAnsi="Times New Roman" w:cs="Times New Roman"/>
          <w:color w:val="000000" w:themeColor="text1"/>
          <w:spacing w:val="-9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objęte</w:t>
      </w:r>
      <w:r w:rsidRPr="00171D7E">
        <w:rPr>
          <w:rFonts w:ascii="Times New Roman" w:hAnsi="Times New Roman" w:cs="Times New Roman"/>
          <w:color w:val="000000" w:themeColor="text1"/>
          <w:spacing w:val="-9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wezwaniem</w:t>
      </w:r>
      <w:r w:rsidRPr="00171D7E">
        <w:rPr>
          <w:rFonts w:ascii="Times New Roman" w:hAnsi="Times New Roman" w:cs="Times New Roman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 xml:space="preserve">czynności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wykonują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osoby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zatrudnione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podstawie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1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pracę</w:t>
      </w:r>
      <w:r w:rsidRPr="00171D7E">
        <w:rPr>
          <w:rFonts w:ascii="Times New Roman" w:hAnsi="Times New Roman" w:cs="Times New Roman"/>
          <w:color w:val="000000" w:themeColor="text1"/>
          <w:spacing w:val="-1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wraz</w:t>
      </w:r>
      <w:r w:rsidRPr="00171D7E">
        <w:rPr>
          <w:rFonts w:ascii="Times New Roman" w:hAnsi="Times New Roman" w:cs="Times New Roman"/>
          <w:color w:val="000000" w:themeColor="text1"/>
          <w:spacing w:val="-1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ze</w:t>
      </w:r>
      <w:r w:rsidRPr="00171D7E">
        <w:rPr>
          <w:rFonts w:ascii="Times New Roman" w:hAnsi="Times New Roman" w:cs="Times New Roman"/>
          <w:color w:val="000000" w:themeColor="text1"/>
          <w:spacing w:val="-1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wskazaniem</w:t>
      </w:r>
      <w:r w:rsidRPr="00171D7E">
        <w:rPr>
          <w:rFonts w:ascii="Times New Roman" w:hAnsi="Times New Roman" w:cs="Times New Roman"/>
          <w:color w:val="000000" w:themeColor="text1"/>
          <w:spacing w:val="-1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liczby</w:t>
      </w:r>
      <w:r w:rsidRPr="00171D7E">
        <w:rPr>
          <w:rFonts w:ascii="Times New Roman" w:hAnsi="Times New Roman" w:cs="Times New Roman"/>
          <w:color w:val="000000" w:themeColor="text1"/>
          <w:spacing w:val="-1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tych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osób, rodzaju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pracę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i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wymiaru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etatu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oraz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podpis</w:t>
      </w:r>
      <w:r w:rsidRPr="00171D7E">
        <w:rPr>
          <w:rFonts w:ascii="Times New Roman" w:hAnsi="Times New Roman" w:cs="Times New Roman"/>
          <w:color w:val="000000" w:themeColor="text1"/>
          <w:spacing w:val="-1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osoby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uprawnionej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do</w:t>
      </w:r>
      <w:r w:rsidRPr="00171D7E">
        <w:rPr>
          <w:rFonts w:ascii="Times New Roman" w:hAnsi="Times New Roman" w:cs="Times New Roman"/>
          <w:color w:val="000000" w:themeColor="text1"/>
          <w:spacing w:val="-1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złożenia</w:t>
      </w:r>
      <w:r w:rsidRPr="00171D7E">
        <w:rPr>
          <w:rFonts w:ascii="Times New Roman" w:hAnsi="Times New Roman" w:cs="Times New Roman"/>
          <w:color w:val="000000" w:themeColor="text1"/>
          <w:spacing w:val="-1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oświadczenia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imieniu</w:t>
      </w:r>
      <w:r w:rsidRPr="00171D7E">
        <w:rPr>
          <w:rFonts w:ascii="Times New Roman" w:hAnsi="Times New Roman" w:cs="Times New Roman"/>
          <w:color w:val="000000" w:themeColor="text1"/>
          <w:spacing w:val="-1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wykonawcy</w:t>
      </w:r>
      <w:r w:rsidRPr="00171D7E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lub</w:t>
      </w:r>
      <w:r w:rsidRPr="00171D7E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podwykonawcy.</w:t>
      </w:r>
    </w:p>
    <w:p w:rsidR="00291F41" w:rsidRPr="00171D7E" w:rsidRDefault="00291F41" w:rsidP="00291F41">
      <w:pPr>
        <w:pStyle w:val="Akapitzlist"/>
        <w:numPr>
          <w:ilvl w:val="0"/>
          <w:numId w:val="3"/>
        </w:numPr>
        <w:tabs>
          <w:tab w:val="left" w:pos="420"/>
        </w:tabs>
        <w:spacing w:before="6" w:line="360" w:lineRule="auto"/>
        <w:ind w:right="124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tytułu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niespełnienia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wykonawcę</w:t>
      </w:r>
      <w:r w:rsidRPr="00171D7E">
        <w:rPr>
          <w:rFonts w:ascii="Times New Roman" w:hAnsi="Times New Roman" w:cs="Times New Roman"/>
          <w:color w:val="000000" w:themeColor="text1"/>
          <w:spacing w:val="-2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lub</w:t>
      </w:r>
      <w:r w:rsidRPr="00171D7E">
        <w:rPr>
          <w:rFonts w:ascii="Times New Roman" w:hAnsi="Times New Roman" w:cs="Times New Roman"/>
          <w:color w:val="000000" w:themeColor="text1"/>
          <w:spacing w:val="-2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podwykonawcę</w:t>
      </w:r>
      <w:r w:rsidRPr="00171D7E">
        <w:rPr>
          <w:rFonts w:ascii="Times New Roman" w:hAnsi="Times New Roman" w:cs="Times New Roman"/>
          <w:color w:val="000000" w:themeColor="text1"/>
          <w:spacing w:val="-3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wymogu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zatrudnienia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3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podstawie umowy</w:t>
      </w:r>
      <w:r w:rsidRPr="00171D7E">
        <w:rPr>
          <w:rFonts w:ascii="Times New Roman" w:hAnsi="Times New Roman" w:cs="Times New Roman"/>
          <w:color w:val="000000" w:themeColor="text1"/>
          <w:spacing w:val="-44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4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pracę</w:t>
      </w:r>
      <w:r w:rsidRPr="00171D7E">
        <w:rPr>
          <w:rFonts w:ascii="Times New Roman" w:hAnsi="Times New Roman" w:cs="Times New Roman"/>
          <w:color w:val="000000" w:themeColor="text1"/>
          <w:spacing w:val="-4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osób</w:t>
      </w:r>
      <w:r w:rsidRPr="00171D7E">
        <w:rPr>
          <w:rFonts w:ascii="Times New Roman" w:hAnsi="Times New Roman" w:cs="Times New Roman"/>
          <w:color w:val="000000" w:themeColor="text1"/>
          <w:spacing w:val="-4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wykonujących</w:t>
      </w:r>
      <w:r w:rsidRPr="00171D7E">
        <w:rPr>
          <w:rFonts w:ascii="Times New Roman" w:hAnsi="Times New Roman" w:cs="Times New Roman"/>
          <w:color w:val="000000" w:themeColor="text1"/>
          <w:spacing w:val="-4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wskazane</w:t>
      </w:r>
      <w:r w:rsidRPr="00171D7E">
        <w:rPr>
          <w:rFonts w:ascii="Times New Roman" w:hAnsi="Times New Roman" w:cs="Times New Roman"/>
          <w:color w:val="000000" w:themeColor="text1"/>
          <w:spacing w:val="-4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4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ust.</w:t>
      </w:r>
      <w:r w:rsidRPr="00171D7E">
        <w:rPr>
          <w:rFonts w:ascii="Times New Roman" w:hAnsi="Times New Roman" w:cs="Times New Roman"/>
          <w:color w:val="000000" w:themeColor="text1"/>
          <w:spacing w:val="-4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2</w:t>
      </w:r>
      <w:r w:rsidRPr="00171D7E">
        <w:rPr>
          <w:rFonts w:ascii="Times New Roman" w:hAnsi="Times New Roman" w:cs="Times New Roman"/>
          <w:color w:val="000000" w:themeColor="text1"/>
          <w:spacing w:val="-4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czynności</w:t>
      </w:r>
      <w:r w:rsidRPr="00171D7E">
        <w:rPr>
          <w:rFonts w:ascii="Times New Roman" w:hAnsi="Times New Roman" w:cs="Times New Roman"/>
          <w:color w:val="000000" w:themeColor="text1"/>
          <w:spacing w:val="-43"/>
          <w:w w:val="95"/>
          <w:sz w:val="24"/>
          <w:szCs w:val="24"/>
        </w:rPr>
        <w:t xml:space="preserve"> 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zamawiający</w:t>
      </w:r>
      <w:r w:rsidRPr="00171D7E">
        <w:rPr>
          <w:rFonts w:ascii="Times New Roman" w:hAnsi="Times New Roman" w:cs="Times New Roman"/>
          <w:color w:val="000000" w:themeColor="text1"/>
          <w:spacing w:val="-43"/>
          <w:w w:val="95"/>
          <w:sz w:val="24"/>
          <w:szCs w:val="24"/>
        </w:rPr>
        <w:t xml:space="preserve"> 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</w:t>
      </w:r>
      <w:r w:rsidRPr="00171D7E">
        <w:rPr>
          <w:rFonts w:ascii="Times New Roman" w:hAnsi="Times New Roman" w:cs="Times New Roman"/>
          <w:color w:val="000000" w:themeColor="text1"/>
          <w:spacing w:val="-4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każdy</w:t>
      </w:r>
      <w:r w:rsidRPr="00171D7E">
        <w:rPr>
          <w:rFonts w:ascii="Times New Roman" w:hAnsi="Times New Roman" w:cs="Times New Roman"/>
          <w:color w:val="000000" w:themeColor="text1"/>
          <w:spacing w:val="-4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stwierdzony przypadek przewiduje sankcję w postaci obowiązku zapłaty przez wykonawcę kary umownej w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wysokości określonej w umowie. Niezłożenie przez wykonawcę w wyznaczonym przez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zamawiającego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terminie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żądanych</w:t>
      </w:r>
      <w:r w:rsidRPr="00171D7E">
        <w:rPr>
          <w:rFonts w:ascii="Times New Roman" w:hAnsi="Times New Roman" w:cs="Times New Roman"/>
          <w:color w:val="000000" w:themeColor="text1"/>
          <w:spacing w:val="-4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zamawiającego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dowodów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4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celu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potwierdzenia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spełnienia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przez wykonawcę lub podwykonawcę wymogu zatrudnienia na podstawie umowy o pracę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traktowane</w:t>
      </w:r>
      <w:r w:rsidRPr="00171D7E">
        <w:rPr>
          <w:rFonts w:ascii="Times New Roman" w:hAnsi="Times New Roman" w:cs="Times New Roman"/>
          <w:color w:val="000000" w:themeColor="text1"/>
          <w:spacing w:val="-2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będzie,</w:t>
      </w:r>
      <w:r w:rsidRPr="00171D7E">
        <w:rPr>
          <w:rFonts w:ascii="Times New Roman" w:hAnsi="Times New Roman" w:cs="Times New Roman"/>
          <w:color w:val="000000" w:themeColor="text1"/>
          <w:spacing w:val="-2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jako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niespełnienie</w:t>
      </w:r>
      <w:r w:rsidRPr="00171D7E">
        <w:rPr>
          <w:rFonts w:ascii="Times New Roman" w:hAnsi="Times New Roman" w:cs="Times New Roman"/>
          <w:color w:val="000000" w:themeColor="text1"/>
          <w:spacing w:val="-2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wykonawcę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lub</w:t>
      </w:r>
      <w:r w:rsidRPr="00171D7E">
        <w:rPr>
          <w:rFonts w:ascii="Times New Roman" w:hAnsi="Times New Roman" w:cs="Times New Roman"/>
          <w:color w:val="000000" w:themeColor="text1"/>
          <w:spacing w:val="-2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podwykonawcę</w:t>
      </w:r>
      <w:r w:rsidRPr="00171D7E">
        <w:rPr>
          <w:rFonts w:ascii="Times New Roman" w:hAnsi="Times New Roman" w:cs="Times New Roman"/>
          <w:color w:val="000000" w:themeColor="text1"/>
          <w:spacing w:val="-2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wymogu</w:t>
      </w:r>
      <w:r w:rsidRPr="00171D7E">
        <w:rPr>
          <w:rFonts w:ascii="Times New Roman" w:hAnsi="Times New Roman" w:cs="Times New Roman"/>
          <w:color w:val="000000" w:themeColor="text1"/>
          <w:spacing w:val="-28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zatrudnienia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podstawie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29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2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pracę</w:t>
      </w:r>
      <w:r w:rsidRPr="00171D7E">
        <w:rPr>
          <w:rFonts w:ascii="Times New Roman" w:hAnsi="Times New Roman" w:cs="Times New Roman"/>
          <w:color w:val="000000" w:themeColor="text1"/>
          <w:spacing w:val="-2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osób</w:t>
      </w:r>
      <w:r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wykonujących</w:t>
      </w:r>
      <w:r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wskazane</w:t>
      </w:r>
      <w:r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czynności.</w:t>
      </w:r>
    </w:p>
    <w:p w:rsidR="00291F41" w:rsidRPr="00171D7E" w:rsidRDefault="00291F41" w:rsidP="00291F41">
      <w:pPr>
        <w:pStyle w:val="Akapitzlist"/>
        <w:numPr>
          <w:ilvl w:val="0"/>
          <w:numId w:val="3"/>
        </w:numPr>
        <w:tabs>
          <w:tab w:val="left" w:pos="475"/>
        </w:tabs>
        <w:spacing w:before="3" w:line="360" w:lineRule="auto"/>
        <w:ind w:right="121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przypadku stwierdzenia przez Zamawiającego naruszenia przez Wykonawcę lub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podwykonawcę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wymogu</w:t>
      </w:r>
      <w:r w:rsidRPr="00171D7E">
        <w:rPr>
          <w:rFonts w:ascii="Times New Roman" w:hAnsi="Times New Roman" w:cs="Times New Roman"/>
          <w:color w:val="000000" w:themeColor="text1"/>
          <w:spacing w:val="-3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zatrudnienia</w:t>
      </w:r>
      <w:r w:rsidRPr="00171D7E">
        <w:rPr>
          <w:rFonts w:ascii="Times New Roman" w:hAnsi="Times New Roman" w:cs="Times New Roman"/>
          <w:color w:val="000000" w:themeColor="text1"/>
          <w:spacing w:val="-3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podstawie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3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pracę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osób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wykonujących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wskazane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171D7E">
        <w:rPr>
          <w:rFonts w:ascii="Times New Roman" w:hAnsi="Times New Roman" w:cs="Times New Roman"/>
          <w:color w:val="000000" w:themeColor="text1"/>
          <w:spacing w:val="-2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czynności,</w:t>
      </w:r>
      <w:r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niezależnie</w:t>
      </w:r>
      <w:r w:rsidRPr="00171D7E">
        <w:rPr>
          <w:rFonts w:ascii="Times New Roman" w:hAnsi="Times New Roman" w:cs="Times New Roman"/>
          <w:color w:val="000000" w:themeColor="text1"/>
          <w:spacing w:val="-2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sankcji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przewidzianych</w:t>
      </w:r>
      <w:r w:rsidRPr="00171D7E">
        <w:rPr>
          <w:rFonts w:ascii="Times New Roman" w:hAnsi="Times New Roman" w:cs="Times New Roman"/>
          <w:color w:val="000000" w:themeColor="text1"/>
          <w:spacing w:val="-2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Pr="00171D7E">
        <w:rPr>
          <w:rFonts w:ascii="Times New Roman" w:hAnsi="Times New Roman" w:cs="Times New Roman"/>
          <w:color w:val="000000" w:themeColor="text1"/>
          <w:spacing w:val="-23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5,</w:t>
      </w:r>
      <w:r w:rsidRPr="00171D7E">
        <w:rPr>
          <w:rFonts w:ascii="Times New Roman" w:hAnsi="Times New Roman" w:cs="Times New Roman"/>
          <w:color w:val="000000" w:themeColor="text1"/>
          <w:spacing w:val="-28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Wykonawca</w:t>
      </w:r>
      <w:r w:rsidRPr="00171D7E">
        <w:rPr>
          <w:rFonts w:ascii="Times New Roman" w:hAnsi="Times New Roman" w:cs="Times New Roman"/>
          <w:color w:val="000000" w:themeColor="text1"/>
          <w:spacing w:val="-26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terminie</w:t>
      </w:r>
      <w:r w:rsidRPr="00171D7E">
        <w:rPr>
          <w:rFonts w:ascii="Times New Roman" w:hAnsi="Times New Roman" w:cs="Times New Roman"/>
          <w:color w:val="000000" w:themeColor="text1"/>
          <w:spacing w:val="-2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dłuższym</w:t>
      </w:r>
      <w:r w:rsidRPr="00171D7E">
        <w:rPr>
          <w:rFonts w:ascii="Times New Roman" w:hAnsi="Times New Roman" w:cs="Times New Roman"/>
          <w:color w:val="000000" w:themeColor="text1"/>
          <w:spacing w:val="-3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niż</w:t>
      </w:r>
      <w:r w:rsidRPr="00171D7E">
        <w:rPr>
          <w:rFonts w:ascii="Times New Roman" w:hAnsi="Times New Roman" w:cs="Times New Roman"/>
          <w:color w:val="000000" w:themeColor="text1"/>
          <w:spacing w:val="-3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5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dni</w:t>
      </w:r>
      <w:r w:rsidRPr="00171D7E">
        <w:rPr>
          <w:rFonts w:ascii="Times New Roman" w:hAnsi="Times New Roman" w:cs="Times New Roman"/>
          <w:color w:val="000000" w:themeColor="text1"/>
          <w:spacing w:val="-3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roboczych</w:t>
      </w:r>
      <w:r w:rsidRPr="00171D7E">
        <w:rPr>
          <w:rFonts w:ascii="Times New Roman" w:hAnsi="Times New Roman" w:cs="Times New Roman"/>
          <w:color w:val="000000" w:themeColor="text1"/>
          <w:spacing w:val="-3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dokona</w:t>
      </w:r>
      <w:r w:rsidRPr="00171D7E">
        <w:rPr>
          <w:rFonts w:ascii="Times New Roman" w:hAnsi="Times New Roman" w:cs="Times New Roman"/>
          <w:color w:val="000000" w:themeColor="text1"/>
          <w:spacing w:val="-3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czynności</w:t>
      </w:r>
      <w:r w:rsidRPr="00171D7E">
        <w:rPr>
          <w:rFonts w:ascii="Times New Roman" w:hAnsi="Times New Roman" w:cs="Times New Roman"/>
          <w:color w:val="000000" w:themeColor="text1"/>
          <w:spacing w:val="-3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naprawczych</w:t>
      </w:r>
      <w:r w:rsidRPr="00171D7E">
        <w:rPr>
          <w:rFonts w:ascii="Times New Roman" w:hAnsi="Times New Roman" w:cs="Times New Roman"/>
          <w:color w:val="000000" w:themeColor="text1"/>
          <w:spacing w:val="-3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oraz</w:t>
      </w:r>
      <w:r w:rsidRPr="00171D7E">
        <w:rPr>
          <w:rFonts w:ascii="Times New Roman" w:hAnsi="Times New Roman" w:cs="Times New Roman"/>
          <w:color w:val="000000" w:themeColor="text1"/>
          <w:spacing w:val="-3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bez</w:t>
      </w:r>
      <w:r w:rsidRPr="00171D7E">
        <w:rPr>
          <w:rFonts w:ascii="Times New Roman" w:hAnsi="Times New Roman" w:cs="Times New Roman"/>
          <w:color w:val="000000" w:themeColor="text1"/>
          <w:spacing w:val="-3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ponownego</w:t>
      </w:r>
      <w:r w:rsidRPr="00171D7E">
        <w:rPr>
          <w:rFonts w:ascii="Times New Roman" w:hAnsi="Times New Roman" w:cs="Times New Roman"/>
          <w:color w:val="000000" w:themeColor="text1"/>
          <w:spacing w:val="-3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wzywania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złoży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żądane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Zamawiającego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dowody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celu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potwierdzenia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spełnienia</w:t>
      </w:r>
      <w:r w:rsidRPr="00171D7E">
        <w:rPr>
          <w:rFonts w:ascii="Times New Roman" w:hAnsi="Times New Roman" w:cs="Times New Roman"/>
          <w:color w:val="000000" w:themeColor="text1"/>
          <w:spacing w:val="-2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wykonawcę</w:t>
      </w:r>
      <w:r w:rsidRPr="00171D7E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lub podwykonawcę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wymogu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zatrudnienia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podstawie</w:t>
      </w:r>
      <w:r w:rsidRPr="00171D7E">
        <w:rPr>
          <w:rFonts w:ascii="Times New Roman" w:hAnsi="Times New Roman" w:cs="Times New Roman"/>
          <w:color w:val="000000" w:themeColor="text1"/>
          <w:spacing w:val="-21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umowy</w:t>
      </w:r>
      <w:r w:rsidRPr="00171D7E">
        <w:rPr>
          <w:rFonts w:ascii="Times New Roman" w:hAnsi="Times New Roman" w:cs="Times New Roman"/>
          <w:color w:val="000000" w:themeColor="text1"/>
          <w:spacing w:val="-2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pracę.</w:t>
      </w:r>
    </w:p>
    <w:p w:rsidR="00291F41" w:rsidRPr="00171D7E" w:rsidRDefault="00291F41" w:rsidP="00291F41">
      <w:pPr>
        <w:pStyle w:val="Akapitzlist"/>
        <w:numPr>
          <w:ilvl w:val="0"/>
          <w:numId w:val="3"/>
        </w:numPr>
        <w:tabs>
          <w:tab w:val="left" w:pos="420"/>
        </w:tabs>
        <w:spacing w:before="4" w:line="360" w:lineRule="auto"/>
        <w:ind w:right="123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każdy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stwierdzony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przypadek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niespełnienia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wymogów,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o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których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mowa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ust.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6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zamawiający przewiduje sankcję w postaci obowiązku zapłaty przez wykonawcę kary umownej w</w:t>
      </w:r>
      <w:r w:rsidRPr="00171D7E">
        <w:rPr>
          <w:rFonts w:ascii="Times New Roman" w:hAnsi="Times New Roman" w:cs="Times New Roman"/>
          <w:color w:val="000000" w:themeColor="text1"/>
          <w:spacing w:val="10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wysokości</w:t>
      </w:r>
    </w:p>
    <w:p w:rsidR="00291F41" w:rsidRPr="00171D7E" w:rsidRDefault="00291F41" w:rsidP="00291F41">
      <w:pPr>
        <w:pStyle w:val="Tekstpodstawowy"/>
        <w:spacing w:before="45" w:line="360" w:lineRule="auto"/>
        <w:ind w:right="121"/>
        <w:jc w:val="both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  <w:w w:val="95"/>
        </w:rPr>
        <w:t>określonej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14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umowie</w:t>
      </w:r>
      <w:r w:rsidRPr="00171D7E">
        <w:rPr>
          <w:rFonts w:ascii="Times New Roman" w:hAnsi="Times New Roman" w:cs="Times New Roman"/>
          <w:color w:val="000000" w:themeColor="text1"/>
          <w:spacing w:val="-13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oraz</w:t>
      </w:r>
      <w:r w:rsidRPr="00171D7E">
        <w:rPr>
          <w:rFonts w:ascii="Times New Roman" w:hAnsi="Times New Roman" w:cs="Times New Roman"/>
          <w:color w:val="000000" w:themeColor="text1"/>
          <w:spacing w:val="-12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może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zawiesić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wykonanie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tej</w:t>
      </w:r>
      <w:r w:rsidRPr="00171D7E">
        <w:rPr>
          <w:rFonts w:ascii="Times New Roman" w:hAnsi="Times New Roman" w:cs="Times New Roman"/>
          <w:color w:val="000000" w:themeColor="text1"/>
          <w:spacing w:val="-14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części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robót</w:t>
      </w:r>
      <w:r w:rsidRPr="00171D7E">
        <w:rPr>
          <w:rFonts w:ascii="Times New Roman" w:hAnsi="Times New Roman" w:cs="Times New Roman"/>
          <w:color w:val="000000" w:themeColor="text1"/>
          <w:spacing w:val="-14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z</w:t>
      </w:r>
      <w:r w:rsidRPr="00171D7E">
        <w:rPr>
          <w:rFonts w:ascii="Times New Roman" w:hAnsi="Times New Roman" w:cs="Times New Roman"/>
          <w:color w:val="000000" w:themeColor="text1"/>
          <w:spacing w:val="-14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winy</w:t>
      </w:r>
      <w:r w:rsidRPr="00171D7E">
        <w:rPr>
          <w:rFonts w:ascii="Times New Roman" w:hAnsi="Times New Roman" w:cs="Times New Roman"/>
          <w:color w:val="000000" w:themeColor="text1"/>
          <w:spacing w:val="-13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Wykonawcy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do</w:t>
      </w:r>
      <w:r w:rsidRPr="00171D7E">
        <w:rPr>
          <w:rFonts w:ascii="Times New Roman" w:hAnsi="Times New Roman" w:cs="Times New Roman"/>
          <w:color w:val="000000" w:themeColor="text1"/>
          <w:spacing w:val="-1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 xml:space="preserve">chwili </w:t>
      </w:r>
      <w:r w:rsidRPr="00171D7E">
        <w:rPr>
          <w:rFonts w:ascii="Times New Roman" w:hAnsi="Times New Roman" w:cs="Times New Roman"/>
          <w:color w:val="000000" w:themeColor="text1"/>
        </w:rPr>
        <w:t>spełnienia stawianych</w:t>
      </w:r>
      <w:r w:rsidRPr="00171D7E">
        <w:rPr>
          <w:rFonts w:ascii="Times New Roman" w:hAnsi="Times New Roman" w:cs="Times New Roman"/>
          <w:color w:val="000000" w:themeColor="text1"/>
          <w:spacing w:val="-33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wymogów.</w:t>
      </w:r>
    </w:p>
    <w:p w:rsidR="00291F41" w:rsidRPr="00171D7E" w:rsidRDefault="00291F41" w:rsidP="00291F41">
      <w:pPr>
        <w:pStyle w:val="Akapitzlist"/>
        <w:numPr>
          <w:ilvl w:val="0"/>
          <w:numId w:val="3"/>
        </w:numPr>
        <w:tabs>
          <w:tab w:val="left" w:pos="420"/>
        </w:tabs>
        <w:spacing w:before="0" w:line="360" w:lineRule="auto"/>
        <w:ind w:right="123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przypadku 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uzasadnionych</w:t>
      </w:r>
      <w:r w:rsidRPr="00171D7E">
        <w:rPr>
          <w:rFonts w:ascii="Times New Roman" w:hAnsi="Times New Roman" w:cs="Times New Roman"/>
          <w:color w:val="000000" w:themeColor="text1"/>
          <w:spacing w:val="-4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wątpliwości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co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do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przestrzegania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prawa</w:t>
      </w:r>
      <w:r w:rsidRPr="00171D7E">
        <w:rPr>
          <w:rFonts w:ascii="Times New Roman" w:hAnsi="Times New Roman" w:cs="Times New Roman"/>
          <w:color w:val="000000" w:themeColor="text1"/>
          <w:spacing w:val="-4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pracy</w:t>
      </w:r>
      <w:r w:rsidRPr="00171D7E">
        <w:rPr>
          <w:rFonts w:ascii="Times New Roman" w:hAnsi="Times New Roman" w:cs="Times New Roman"/>
          <w:color w:val="000000" w:themeColor="text1"/>
          <w:spacing w:val="-45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przez</w:t>
      </w:r>
      <w:r w:rsidRPr="00171D7E">
        <w:rPr>
          <w:rFonts w:ascii="Times New Roman" w:hAnsi="Times New Roman" w:cs="Times New Roman"/>
          <w:color w:val="000000" w:themeColor="text1"/>
          <w:spacing w:val="-47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wykonawcę</w:t>
      </w:r>
      <w:r w:rsidRPr="00171D7E">
        <w:rPr>
          <w:rFonts w:ascii="Times New Roman" w:hAnsi="Times New Roman" w:cs="Times New Roman"/>
          <w:color w:val="000000" w:themeColor="text1"/>
          <w:spacing w:val="-46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lub podwykonawcę, zamawiający może zwrócić się o przeprowadzenie kontroli przez Państwową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Inspekcję</w:t>
      </w:r>
      <w:r w:rsidRPr="00171D7E">
        <w:rPr>
          <w:rFonts w:ascii="Times New Roman" w:hAnsi="Times New Roman" w:cs="Times New Roman"/>
          <w:color w:val="000000" w:themeColor="text1"/>
          <w:spacing w:val="-14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Pracy.</w:t>
      </w:r>
    </w:p>
    <w:p w:rsidR="00291F41" w:rsidRPr="00171D7E" w:rsidRDefault="00171D7E" w:rsidP="00291F41">
      <w:pPr>
        <w:pStyle w:val="Nagwek1"/>
        <w:spacing w:before="1" w:line="360" w:lineRule="auto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§</w:t>
      </w:r>
      <w:r w:rsidR="00291F41" w:rsidRPr="00171D7E">
        <w:rPr>
          <w:rFonts w:ascii="Times New Roman" w:hAnsi="Times New Roman" w:cs="Times New Roman"/>
          <w:color w:val="000000" w:themeColor="text1"/>
        </w:rPr>
        <w:t>13</w:t>
      </w:r>
      <w:r w:rsidRPr="00171D7E">
        <w:rPr>
          <w:rFonts w:ascii="Times New Roman" w:hAnsi="Times New Roman" w:cs="Times New Roman"/>
          <w:color w:val="000000" w:themeColor="text1"/>
        </w:rPr>
        <w:t>.</w:t>
      </w:r>
    </w:p>
    <w:p w:rsidR="00171D7E" w:rsidRPr="00171D7E" w:rsidRDefault="00171D7E" w:rsidP="00291F41">
      <w:pPr>
        <w:pStyle w:val="Nagwek1"/>
        <w:spacing w:before="1" w:line="360" w:lineRule="auto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Osoby upoważnione do kontaktu</w:t>
      </w:r>
    </w:p>
    <w:p w:rsidR="00291F41" w:rsidRPr="00171D7E" w:rsidRDefault="00291F41" w:rsidP="00291F41">
      <w:pPr>
        <w:pStyle w:val="Tekstpodstawowy"/>
        <w:spacing w:before="10" w:line="360" w:lineRule="auto"/>
        <w:ind w:left="0"/>
        <w:rPr>
          <w:rFonts w:ascii="Times New Roman" w:hAnsi="Times New Roman" w:cs="Times New Roman"/>
          <w:b/>
          <w:color w:val="000000" w:themeColor="text1"/>
        </w:rPr>
      </w:pPr>
    </w:p>
    <w:p w:rsidR="00291F41" w:rsidRPr="00171D7E" w:rsidRDefault="00291F41" w:rsidP="00291F41">
      <w:pPr>
        <w:pStyle w:val="Tekstpodstawowy"/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Osobami upoważnionymi do kontaktów w sprawie realizacji przedmiotu umowy są:</w:t>
      </w:r>
    </w:p>
    <w:p w:rsidR="00291F41" w:rsidRPr="00171D7E" w:rsidRDefault="00291F41" w:rsidP="00291F41">
      <w:pPr>
        <w:pStyle w:val="Tekstpodstawowy"/>
        <w:spacing w:before="16" w:line="360" w:lineRule="auto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  <w:w w:val="80"/>
        </w:rPr>
        <w:t>- ze strony Zamawiającego – …………………….., tel………………………, e-mail:………………………………..</w:t>
      </w:r>
    </w:p>
    <w:p w:rsidR="00291F41" w:rsidRPr="00171D7E" w:rsidRDefault="00291F41" w:rsidP="00291F41">
      <w:pPr>
        <w:pStyle w:val="Tekstpodstawowy"/>
        <w:spacing w:before="17" w:line="360" w:lineRule="auto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  <w:w w:val="85"/>
        </w:rPr>
        <w:t>- ze strony Wykonawcy – …………………….., tel………………………, e-mail:…………………………………</w:t>
      </w:r>
    </w:p>
    <w:p w:rsidR="00291F41" w:rsidRPr="00171D7E" w:rsidRDefault="00291F41" w:rsidP="00291F41">
      <w:pPr>
        <w:pStyle w:val="Tekstpodstawowy"/>
        <w:spacing w:before="11" w:line="360" w:lineRule="auto"/>
        <w:ind w:left="0"/>
        <w:rPr>
          <w:rFonts w:ascii="Times New Roman" w:hAnsi="Times New Roman" w:cs="Times New Roman"/>
          <w:color w:val="000000" w:themeColor="text1"/>
        </w:rPr>
      </w:pPr>
    </w:p>
    <w:p w:rsidR="00291F41" w:rsidRPr="00171D7E" w:rsidRDefault="00171D7E" w:rsidP="00291F41">
      <w:pPr>
        <w:pStyle w:val="Nagwek1"/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§</w:t>
      </w:r>
      <w:r w:rsidR="00291F41" w:rsidRPr="00171D7E">
        <w:rPr>
          <w:rFonts w:ascii="Times New Roman" w:hAnsi="Times New Roman" w:cs="Times New Roman"/>
          <w:color w:val="000000" w:themeColor="text1"/>
        </w:rPr>
        <w:t>14</w:t>
      </w:r>
      <w:r w:rsidRPr="00171D7E">
        <w:rPr>
          <w:rFonts w:ascii="Times New Roman" w:hAnsi="Times New Roman" w:cs="Times New Roman"/>
          <w:color w:val="000000" w:themeColor="text1"/>
        </w:rPr>
        <w:t>.</w:t>
      </w:r>
    </w:p>
    <w:p w:rsidR="00291F41" w:rsidRPr="00171D7E" w:rsidRDefault="00291F41" w:rsidP="00291F41">
      <w:pPr>
        <w:pStyle w:val="Tekstpodstawowy"/>
        <w:spacing w:before="17" w:line="360" w:lineRule="auto"/>
        <w:ind w:right="123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  <w:w w:val="95"/>
        </w:rPr>
        <w:t>W</w:t>
      </w:r>
      <w:r w:rsidRPr="00171D7E">
        <w:rPr>
          <w:rFonts w:ascii="Times New Roman" w:hAnsi="Times New Roman" w:cs="Times New Roman"/>
          <w:color w:val="000000" w:themeColor="text1"/>
          <w:spacing w:val="-3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zakresie</w:t>
      </w:r>
      <w:r w:rsidRPr="00171D7E">
        <w:rPr>
          <w:rFonts w:ascii="Times New Roman" w:hAnsi="Times New Roman" w:cs="Times New Roman"/>
          <w:color w:val="000000" w:themeColor="text1"/>
          <w:spacing w:val="-3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nieuregulowanym</w:t>
      </w:r>
      <w:r w:rsidRPr="00171D7E">
        <w:rPr>
          <w:rFonts w:ascii="Times New Roman" w:hAnsi="Times New Roman" w:cs="Times New Roman"/>
          <w:color w:val="000000" w:themeColor="text1"/>
          <w:spacing w:val="-36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niniejszą</w:t>
      </w:r>
      <w:r w:rsidRPr="00171D7E">
        <w:rPr>
          <w:rFonts w:ascii="Times New Roman" w:hAnsi="Times New Roman" w:cs="Times New Roman"/>
          <w:color w:val="000000" w:themeColor="text1"/>
          <w:spacing w:val="-36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umową</w:t>
      </w:r>
      <w:r w:rsidRPr="00171D7E">
        <w:rPr>
          <w:rFonts w:ascii="Times New Roman" w:hAnsi="Times New Roman" w:cs="Times New Roman"/>
          <w:color w:val="000000" w:themeColor="text1"/>
          <w:spacing w:val="-36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stosuje</w:t>
      </w:r>
      <w:r w:rsidRPr="00171D7E">
        <w:rPr>
          <w:rFonts w:ascii="Times New Roman" w:hAnsi="Times New Roman" w:cs="Times New Roman"/>
          <w:color w:val="000000" w:themeColor="text1"/>
          <w:spacing w:val="-3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się</w:t>
      </w:r>
      <w:r w:rsidRPr="00171D7E">
        <w:rPr>
          <w:rFonts w:ascii="Times New Roman" w:hAnsi="Times New Roman" w:cs="Times New Roman"/>
          <w:color w:val="000000" w:themeColor="text1"/>
          <w:spacing w:val="-37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przepisy</w:t>
      </w:r>
      <w:r w:rsidRPr="00171D7E">
        <w:rPr>
          <w:rFonts w:ascii="Times New Roman" w:hAnsi="Times New Roman" w:cs="Times New Roman"/>
          <w:color w:val="000000" w:themeColor="text1"/>
          <w:spacing w:val="-35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Kodeksu</w:t>
      </w:r>
      <w:r w:rsidRPr="00171D7E">
        <w:rPr>
          <w:rFonts w:ascii="Times New Roman" w:hAnsi="Times New Roman" w:cs="Times New Roman"/>
          <w:color w:val="000000" w:themeColor="text1"/>
          <w:spacing w:val="-34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cywilnego</w:t>
      </w:r>
      <w:r w:rsidRPr="00171D7E">
        <w:rPr>
          <w:rFonts w:ascii="Times New Roman" w:hAnsi="Times New Roman" w:cs="Times New Roman"/>
          <w:color w:val="000000" w:themeColor="text1"/>
          <w:spacing w:val="-36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>oraz</w:t>
      </w:r>
      <w:r w:rsidRPr="00171D7E">
        <w:rPr>
          <w:rFonts w:ascii="Times New Roman" w:hAnsi="Times New Roman" w:cs="Times New Roman"/>
          <w:color w:val="000000" w:themeColor="text1"/>
          <w:spacing w:val="-36"/>
          <w:w w:val="9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</w:rPr>
        <w:t xml:space="preserve">Prawa </w:t>
      </w:r>
      <w:r w:rsidRPr="00171D7E">
        <w:rPr>
          <w:rFonts w:ascii="Times New Roman" w:hAnsi="Times New Roman" w:cs="Times New Roman"/>
          <w:color w:val="000000" w:themeColor="text1"/>
        </w:rPr>
        <w:t>zamówień</w:t>
      </w:r>
      <w:r w:rsidRPr="00171D7E">
        <w:rPr>
          <w:rFonts w:ascii="Times New Roman" w:hAnsi="Times New Roman" w:cs="Times New Roman"/>
          <w:color w:val="000000" w:themeColor="text1"/>
          <w:spacing w:val="-15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</w:rPr>
        <w:t>publicznych.</w:t>
      </w:r>
    </w:p>
    <w:p w:rsidR="00291F41" w:rsidRPr="00171D7E" w:rsidRDefault="00171D7E" w:rsidP="00291F41">
      <w:pPr>
        <w:pStyle w:val="Nagwek1"/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§</w:t>
      </w:r>
      <w:r w:rsidR="00291F41" w:rsidRPr="00171D7E">
        <w:rPr>
          <w:rFonts w:ascii="Times New Roman" w:hAnsi="Times New Roman" w:cs="Times New Roman"/>
          <w:color w:val="000000" w:themeColor="text1"/>
        </w:rPr>
        <w:t>15</w:t>
      </w:r>
      <w:r w:rsidRPr="00171D7E">
        <w:rPr>
          <w:rFonts w:ascii="Times New Roman" w:hAnsi="Times New Roman" w:cs="Times New Roman"/>
          <w:color w:val="000000" w:themeColor="text1"/>
        </w:rPr>
        <w:t>.</w:t>
      </w:r>
    </w:p>
    <w:p w:rsidR="00291F41" w:rsidRPr="00171D7E" w:rsidRDefault="00291F41" w:rsidP="00291F41">
      <w:pPr>
        <w:pStyle w:val="Akapitzlist"/>
        <w:numPr>
          <w:ilvl w:val="0"/>
          <w:numId w:val="1"/>
        </w:numPr>
        <w:tabs>
          <w:tab w:val="left" w:pos="321"/>
        </w:tabs>
        <w:spacing w:before="17" w:line="360" w:lineRule="auto"/>
        <w:ind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Umowę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niniejszą</w:t>
      </w:r>
      <w:r w:rsidRPr="00171D7E">
        <w:rPr>
          <w:rFonts w:ascii="Times New Roman" w:hAnsi="Times New Roman" w:cs="Times New Roman"/>
          <w:color w:val="000000" w:themeColor="text1"/>
          <w:spacing w:val="-33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sporządzono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 xml:space="preserve">w 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trzech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jednobrzmiących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egzemplarzach,</w:t>
      </w:r>
      <w:r w:rsidRPr="00171D7E">
        <w:rPr>
          <w:rFonts w:ascii="Times New Roman" w:hAnsi="Times New Roman" w:cs="Times New Roman"/>
          <w:color w:val="000000" w:themeColor="text1"/>
          <w:spacing w:val="-29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jeden</w:t>
      </w:r>
      <w:r w:rsidRPr="00171D7E">
        <w:rPr>
          <w:rFonts w:ascii="Times New Roman" w:hAnsi="Times New Roman" w:cs="Times New Roman"/>
          <w:color w:val="000000" w:themeColor="text1"/>
          <w:spacing w:val="-31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dla</w:t>
      </w:r>
      <w:r w:rsidRPr="00171D7E">
        <w:rPr>
          <w:rFonts w:ascii="Times New Roman" w:hAnsi="Times New Roman" w:cs="Times New Roman"/>
          <w:color w:val="000000" w:themeColor="text1"/>
          <w:spacing w:val="-32"/>
          <w:w w:val="95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5"/>
          <w:sz w:val="24"/>
          <w:szCs w:val="24"/>
        </w:rPr>
        <w:t>Wykonawcy,</w:t>
      </w:r>
    </w:p>
    <w:p w:rsidR="00291F41" w:rsidRPr="00171D7E" w:rsidRDefault="00291F41" w:rsidP="00291F41">
      <w:pPr>
        <w:pStyle w:val="Tekstpodstawowy"/>
        <w:spacing w:before="16" w:line="360" w:lineRule="auto"/>
        <w:rPr>
          <w:rFonts w:ascii="Times New Roman" w:hAnsi="Times New Roman" w:cs="Times New Roman"/>
          <w:color w:val="000000" w:themeColor="text1"/>
        </w:rPr>
      </w:pPr>
      <w:r w:rsidRPr="00171D7E">
        <w:rPr>
          <w:rFonts w:ascii="Times New Roman" w:hAnsi="Times New Roman" w:cs="Times New Roman"/>
          <w:color w:val="000000" w:themeColor="text1"/>
        </w:rPr>
        <w:t>dwa dla Zamawiającego.</w:t>
      </w:r>
    </w:p>
    <w:p w:rsidR="00171D7E" w:rsidRPr="00171D7E" w:rsidRDefault="00291F41" w:rsidP="00171D7E">
      <w:pPr>
        <w:pStyle w:val="Akapitzlist"/>
        <w:numPr>
          <w:ilvl w:val="0"/>
          <w:numId w:val="1"/>
        </w:numPr>
        <w:tabs>
          <w:tab w:val="left" w:pos="321"/>
        </w:tabs>
        <w:spacing w:before="82" w:line="360" w:lineRule="auto"/>
        <w:ind w:right="-6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Integralną częścią umowy są następujące</w:t>
      </w:r>
      <w:r w:rsidRPr="00171D7E">
        <w:rPr>
          <w:rFonts w:ascii="Times New Roman" w:hAnsi="Times New Roman" w:cs="Times New Roman"/>
          <w:color w:val="000000" w:themeColor="text1"/>
          <w:spacing w:val="-30"/>
          <w:w w:val="90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 xml:space="preserve">załączniki: </w:t>
      </w:r>
    </w:p>
    <w:p w:rsidR="00171D7E" w:rsidRPr="00171D7E" w:rsidRDefault="00291F41" w:rsidP="00171D7E">
      <w:pPr>
        <w:pStyle w:val="Akapitzlist"/>
        <w:numPr>
          <w:ilvl w:val="0"/>
          <w:numId w:val="27"/>
        </w:numPr>
        <w:tabs>
          <w:tab w:val="left" w:pos="321"/>
        </w:tabs>
        <w:spacing w:before="82" w:line="360" w:lineRule="auto"/>
        <w:ind w:right="-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Specyfikacja istotnych warunków zamówienia, </w:t>
      </w:r>
    </w:p>
    <w:p w:rsidR="00291F41" w:rsidRPr="00171D7E" w:rsidRDefault="00291F41" w:rsidP="00171D7E">
      <w:pPr>
        <w:pStyle w:val="Akapitzlist"/>
        <w:numPr>
          <w:ilvl w:val="0"/>
          <w:numId w:val="27"/>
        </w:numPr>
        <w:tabs>
          <w:tab w:val="left" w:pos="321"/>
        </w:tabs>
        <w:spacing w:before="82" w:line="360" w:lineRule="auto"/>
        <w:ind w:right="-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Oferta</w:t>
      </w:r>
      <w:r w:rsidRPr="00171D7E">
        <w:rPr>
          <w:rFonts w:ascii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Wykonawcy.</w:t>
      </w:r>
    </w:p>
    <w:p w:rsidR="00291F41" w:rsidRPr="00171D7E" w:rsidRDefault="00291F41" w:rsidP="00291F41">
      <w:pPr>
        <w:pStyle w:val="Nagwek1"/>
        <w:tabs>
          <w:tab w:val="left" w:pos="6226"/>
        </w:tabs>
        <w:spacing w:before="1" w:line="360" w:lineRule="auto"/>
        <w:ind w:left="1646" w:right="0"/>
        <w:jc w:val="left"/>
        <w:rPr>
          <w:rFonts w:ascii="Times New Roman" w:hAnsi="Times New Roman" w:cs="Times New Roman"/>
          <w:b w:val="0"/>
          <w:bCs w:val="0"/>
          <w:color w:val="000000" w:themeColor="text1"/>
        </w:rPr>
      </w:pPr>
    </w:p>
    <w:p w:rsidR="00171D7E" w:rsidRPr="00171D7E" w:rsidRDefault="00171D7E" w:rsidP="00171D7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………………………………</w:t>
      </w:r>
    </w:p>
    <w:p w:rsidR="00171D7E" w:rsidRPr="00171D7E" w:rsidRDefault="00171D7E" w:rsidP="00171D7E">
      <w:pPr>
        <w:spacing w:line="360" w:lineRule="auto"/>
        <w:ind w:firstLine="708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Zamawiający</w:t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Wykonawca</w:t>
      </w:r>
    </w:p>
    <w:p w:rsidR="00291F41" w:rsidRPr="00171D7E" w:rsidRDefault="00291F41" w:rsidP="00171D7E">
      <w:pPr>
        <w:rPr>
          <w:color w:val="000000" w:themeColor="text1"/>
        </w:rPr>
      </w:pPr>
    </w:p>
    <w:p w:rsidR="00171D7E" w:rsidRPr="00171D7E" w:rsidRDefault="00171D7E" w:rsidP="00171D7E">
      <w:pPr>
        <w:rPr>
          <w:color w:val="000000" w:themeColor="text1"/>
        </w:rPr>
      </w:pPr>
    </w:p>
    <w:p w:rsidR="00171D7E" w:rsidRDefault="00171D7E" w:rsidP="00291F41">
      <w:pPr>
        <w:pStyle w:val="Nagwek1"/>
        <w:spacing w:before="1" w:line="360" w:lineRule="auto"/>
        <w:rPr>
          <w:rFonts w:ascii="Times New Roman" w:hAnsi="Times New Roman" w:cs="Times New Roman"/>
          <w:color w:val="000000" w:themeColor="text1"/>
        </w:rPr>
      </w:pPr>
    </w:p>
    <w:p w:rsidR="00171D7E" w:rsidRDefault="00171D7E" w:rsidP="00291F41">
      <w:pPr>
        <w:pStyle w:val="Nagwek1"/>
        <w:spacing w:before="1" w:line="360" w:lineRule="auto"/>
        <w:rPr>
          <w:rFonts w:ascii="Times New Roman" w:hAnsi="Times New Roman" w:cs="Times New Roman"/>
          <w:color w:val="000000" w:themeColor="text1"/>
        </w:rPr>
      </w:pPr>
    </w:p>
    <w:p w:rsidR="00171D7E" w:rsidRDefault="00171D7E" w:rsidP="00291F41">
      <w:pPr>
        <w:pStyle w:val="Nagwek1"/>
        <w:spacing w:before="1" w:line="360" w:lineRule="auto"/>
        <w:rPr>
          <w:rFonts w:ascii="Times New Roman" w:hAnsi="Times New Roman" w:cs="Times New Roman"/>
          <w:color w:val="000000" w:themeColor="text1"/>
        </w:rPr>
      </w:pPr>
    </w:p>
    <w:p w:rsidR="00171D7E" w:rsidRPr="00171D7E" w:rsidRDefault="00171D7E" w:rsidP="00291F41">
      <w:pPr>
        <w:pStyle w:val="Nagwek1"/>
        <w:spacing w:before="1" w:line="360" w:lineRule="auto"/>
        <w:rPr>
          <w:rFonts w:ascii="Times New Roman" w:hAnsi="Times New Roman" w:cs="Times New Roman"/>
          <w:color w:val="000000" w:themeColor="text1"/>
        </w:rPr>
      </w:pPr>
    </w:p>
    <w:p w:rsidR="00AE49AB" w:rsidRDefault="00AE49AB" w:rsidP="00171D7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AE49AB" w:rsidRDefault="00AE49AB" w:rsidP="00171D7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AE49AB" w:rsidRDefault="00AE49AB" w:rsidP="00171D7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AE49AB" w:rsidRDefault="00AE49AB" w:rsidP="00171D7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AE49AB" w:rsidRDefault="00AE49AB" w:rsidP="00171D7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AE49AB" w:rsidRDefault="00AE49AB" w:rsidP="00171D7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171D7E" w:rsidRPr="00171D7E" w:rsidRDefault="00171D7E" w:rsidP="00171D7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  <w:r w:rsidRPr="00171D7E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Klauzula informacyjna</w:t>
      </w:r>
    </w:p>
    <w:p w:rsidR="00171D7E" w:rsidRPr="00171D7E" w:rsidRDefault="00171D7E" w:rsidP="00171D7E">
      <w:pPr>
        <w:widowControl/>
        <w:numPr>
          <w:ilvl w:val="0"/>
          <w:numId w:val="28"/>
        </w:numPr>
        <w:autoSpaceDE/>
        <w:autoSpaceDN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Administratorem Państwa danych osobowych będzie Wójt Gminy Czarnia z siedzibą w Czarni 41. Można się z nami kontaktować w następujący sposób:</w:t>
      </w:r>
    </w:p>
    <w:p w:rsidR="00171D7E" w:rsidRPr="00171D7E" w:rsidRDefault="00171D7E" w:rsidP="00171D7E">
      <w:pPr>
        <w:widowControl/>
        <w:numPr>
          <w:ilvl w:val="0"/>
          <w:numId w:val="29"/>
        </w:numPr>
        <w:autoSpaceDE/>
        <w:autoSpaceDN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listownie: Gmina Czarnia, Czarnia 41, 07-431 Czarnia,</w:t>
      </w:r>
    </w:p>
    <w:p w:rsidR="00171D7E" w:rsidRPr="00171D7E" w:rsidRDefault="00171D7E" w:rsidP="00171D7E">
      <w:pPr>
        <w:widowControl/>
        <w:numPr>
          <w:ilvl w:val="0"/>
          <w:numId w:val="29"/>
        </w:numPr>
        <w:autoSpaceDE/>
        <w:autoSpaceDN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telefonicznie: 29 772 70 17.</w:t>
      </w:r>
    </w:p>
    <w:p w:rsidR="00171D7E" w:rsidRPr="00171D7E" w:rsidRDefault="00171D7E" w:rsidP="00171D7E">
      <w:pPr>
        <w:widowControl/>
        <w:numPr>
          <w:ilvl w:val="0"/>
          <w:numId w:val="28"/>
        </w:numPr>
        <w:autoSpaceDE/>
        <w:autoSpaceDN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Inspektorem Ochrony Danych (IOD) jest Bartosz Mendyk. Można się z nim kontaktować poprzez: e-mail na adres: </w:t>
      </w:r>
      <w:hyperlink r:id="rId7" w:history="1">
        <w:r w:rsidRPr="00171D7E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kancelaria@drmendyk.pl</w:t>
        </w:r>
      </w:hyperlink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telefonicznie: 507054139.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Do Inspektora Ochrony Danych należy kierować wyłącznie sprawy dotyczące przetwarzania </w:t>
      </w:r>
      <w:r w:rsidRPr="00171D7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Państwa danych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przez Urząd Gminy Czarnia.</w:t>
      </w:r>
    </w:p>
    <w:p w:rsidR="00171D7E" w:rsidRPr="00171D7E" w:rsidRDefault="00171D7E" w:rsidP="00171D7E">
      <w:pPr>
        <w:widowControl/>
        <w:numPr>
          <w:ilvl w:val="0"/>
          <w:numId w:val="28"/>
        </w:numPr>
        <w:autoSpaceDE/>
        <w:autoSpaceDN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Będziemy przetwarzać Państwa dane osobowe w związku z realizacją obowiązku prawnego ciążącego na administratorze (art. 6 ust. 1 lit. c) oraz wykonywaniem przez administratora zadań realizowanych w interesie publicznym  lub sprawowania władzy publicznej powierzonej administratorowi (art. 6 ust. 1 lit. e). </w:t>
      </w:r>
    </w:p>
    <w:p w:rsidR="00171D7E" w:rsidRPr="00171D7E" w:rsidRDefault="00171D7E" w:rsidP="00171D7E">
      <w:pPr>
        <w:widowControl/>
        <w:numPr>
          <w:ilvl w:val="0"/>
          <w:numId w:val="28"/>
        </w:numPr>
        <w:autoSpaceDE/>
        <w:autoSpaceDN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Odbiorcą Państwa danych osobowych mogą być: Wójt Gminy Czarnia, Rada Gminy Czarnia, inne organy publiczne, sądy i inni odbiorcy legitymujący się interesem prawnym </w:t>
      </w: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 pozyskaniu danych osobowych.</w:t>
      </w:r>
    </w:p>
    <w:p w:rsidR="00171D7E" w:rsidRPr="00171D7E" w:rsidRDefault="00171D7E" w:rsidP="00171D7E">
      <w:pPr>
        <w:widowControl/>
        <w:numPr>
          <w:ilvl w:val="0"/>
          <w:numId w:val="28"/>
        </w:numPr>
        <w:autoSpaceDE/>
        <w:autoSpaceDN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Będziemy przechowywać Państwa dane osobowe do chwili realizacji zadania, do którego dane osobowe zostały zebrane a następnie, jeśli chodzi o materiały archiwalne, przez czas wynikający z przepisów ustawy z dnia 14 lipca 1983 r. o narodowym zasobie archiwalnym i archiwach (Dz.U. 2018 r. poz. 217 ze zm.).</w:t>
      </w:r>
    </w:p>
    <w:p w:rsidR="00171D7E" w:rsidRPr="00171D7E" w:rsidRDefault="00171D7E" w:rsidP="00171D7E">
      <w:pPr>
        <w:widowControl/>
        <w:numPr>
          <w:ilvl w:val="0"/>
          <w:numId w:val="28"/>
        </w:numPr>
        <w:autoSpaceDE/>
        <w:autoSpaceDN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Zgodnie z RODO przysługuje Państwu:</w:t>
      </w:r>
    </w:p>
    <w:p w:rsidR="00171D7E" w:rsidRPr="00171D7E" w:rsidRDefault="00171D7E" w:rsidP="00171D7E">
      <w:pPr>
        <w:widowControl/>
        <w:numPr>
          <w:ilvl w:val="0"/>
          <w:numId w:val="30"/>
        </w:numPr>
        <w:autoSpaceDE/>
        <w:autoSpaceDN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prawo dostępu do swoich danych oraz otrzymania ich kopii;</w:t>
      </w:r>
    </w:p>
    <w:p w:rsidR="00171D7E" w:rsidRPr="00171D7E" w:rsidRDefault="00171D7E" w:rsidP="00171D7E">
      <w:pPr>
        <w:widowControl/>
        <w:numPr>
          <w:ilvl w:val="0"/>
          <w:numId w:val="30"/>
        </w:numPr>
        <w:autoSpaceDE/>
        <w:autoSpaceDN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prawo do sprostowania (poprawiania) swoich danych;</w:t>
      </w:r>
    </w:p>
    <w:p w:rsidR="00171D7E" w:rsidRPr="00171D7E" w:rsidRDefault="00171D7E" w:rsidP="00171D7E">
      <w:pPr>
        <w:widowControl/>
        <w:numPr>
          <w:ilvl w:val="0"/>
          <w:numId w:val="30"/>
        </w:numPr>
        <w:autoSpaceDE/>
        <w:autoSpaceDN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prawo do usunięcia danych osobowych, w sytuacji, gdy przetwarzanie danych nie następuje w celu wywiązania się z obowiązku wynikającego z przepisu prawa lub w ramach sprawowania władzy publicznej;</w:t>
      </w:r>
    </w:p>
    <w:p w:rsidR="00171D7E" w:rsidRPr="00171D7E" w:rsidRDefault="00171D7E" w:rsidP="00171D7E">
      <w:pPr>
        <w:widowControl/>
        <w:numPr>
          <w:ilvl w:val="0"/>
          <w:numId w:val="30"/>
        </w:numPr>
        <w:autoSpaceDE/>
        <w:autoSpaceDN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prawo do ograniczenia przetwarzania danych;</w:t>
      </w:r>
    </w:p>
    <w:p w:rsidR="00171D7E" w:rsidRPr="00171D7E" w:rsidRDefault="00171D7E" w:rsidP="00171D7E">
      <w:pPr>
        <w:widowControl/>
        <w:numPr>
          <w:ilvl w:val="0"/>
          <w:numId w:val="30"/>
        </w:numPr>
        <w:autoSpaceDE/>
        <w:autoSpaceDN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prawo do wniesienia sprzeciwu wobec przetwarzania danych;</w:t>
      </w:r>
    </w:p>
    <w:p w:rsidR="00171D7E" w:rsidRPr="00171D7E" w:rsidRDefault="00171D7E" w:rsidP="00171D7E">
      <w:pPr>
        <w:widowControl/>
        <w:numPr>
          <w:ilvl w:val="0"/>
          <w:numId w:val="30"/>
        </w:numPr>
        <w:autoSpaceDE/>
        <w:autoSpaceDN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prawo do wniesienia skargi do Prezes UODO (na adres Urzędu Ochrony Danych Osobowych, ul. Stawki 2, 00 - 193 Warszawa).</w:t>
      </w:r>
    </w:p>
    <w:p w:rsidR="00171D7E" w:rsidRPr="00171D7E" w:rsidRDefault="00171D7E" w:rsidP="00171D7E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71D7E" w:rsidRPr="00171D7E" w:rsidRDefault="00171D7E" w:rsidP="00171D7E">
      <w:pPr>
        <w:ind w:firstLine="70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</w:t>
      </w:r>
    </w:p>
    <w:p w:rsidR="00171D7E" w:rsidRPr="00171D7E" w:rsidRDefault="00171D7E" w:rsidP="00171D7E">
      <w:pPr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</w:t>
      </w:r>
      <w:r w:rsidRPr="00171D7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Wykonawca</w:t>
      </w:r>
    </w:p>
    <w:p w:rsidR="00171D7E" w:rsidRPr="00171D7E" w:rsidRDefault="00171D7E" w:rsidP="00291F41">
      <w:pPr>
        <w:pStyle w:val="Nagwek1"/>
        <w:spacing w:before="1" w:line="360" w:lineRule="auto"/>
        <w:rPr>
          <w:rFonts w:ascii="Times New Roman" w:hAnsi="Times New Roman" w:cs="Times New Roman"/>
          <w:color w:val="000000" w:themeColor="text1"/>
        </w:rPr>
      </w:pPr>
    </w:p>
    <w:sectPr w:rsidR="00171D7E" w:rsidRPr="00171D7E" w:rsidSect="00DA5BA1">
      <w:headerReference w:type="default" r:id="rId8"/>
      <w:footerReference w:type="default" r:id="rId9"/>
      <w:pgSz w:w="11900" w:h="16840"/>
      <w:pgMar w:top="1417" w:right="1417" w:bottom="1417" w:left="1417" w:header="709" w:footer="118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E32" w:rsidRDefault="00BA4E32">
      <w:r>
        <w:separator/>
      </w:r>
    </w:p>
  </w:endnote>
  <w:endnote w:type="continuationSeparator" w:id="0">
    <w:p w:rsidR="00BA4E32" w:rsidRDefault="00BA4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6144765"/>
      <w:docPartObj>
        <w:docPartGallery w:val="Page Numbers (Bottom of Page)"/>
        <w:docPartUnique/>
      </w:docPartObj>
    </w:sdtPr>
    <w:sdtContent>
      <w:p w:rsidR="00171D7E" w:rsidRDefault="00171D7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4E32">
          <w:rPr>
            <w:noProof/>
          </w:rPr>
          <w:t>1</w:t>
        </w:r>
        <w:r>
          <w:fldChar w:fldCharType="end"/>
        </w:r>
      </w:p>
    </w:sdtContent>
  </w:sdt>
  <w:p w:rsidR="00E278FD" w:rsidRDefault="00E278FD">
    <w:pPr>
      <w:pStyle w:val="Tekstpodstawowy"/>
      <w:spacing w:before="0"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E32" w:rsidRDefault="00BA4E32">
      <w:r>
        <w:separator/>
      </w:r>
    </w:p>
  </w:footnote>
  <w:footnote w:type="continuationSeparator" w:id="0">
    <w:p w:rsidR="00BA4E32" w:rsidRDefault="00BA4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335" w:rsidRPr="00382AF8" w:rsidRDefault="00465335" w:rsidP="00465335">
    <w:pPr>
      <w:pStyle w:val="Nagwek"/>
      <w:jc w:val="center"/>
      <w:rPr>
        <w:b/>
        <w:color w:val="808080"/>
        <w:sz w:val="20"/>
        <w:szCs w:val="24"/>
      </w:rPr>
    </w:pPr>
    <w:r w:rsidRPr="00382AF8">
      <w:rPr>
        <w:b/>
        <w:color w:val="808080"/>
        <w:sz w:val="20"/>
        <w:szCs w:val="24"/>
      </w:rPr>
      <w:t>FUK.271.49.2020</w:t>
    </w:r>
  </w:p>
  <w:p w:rsidR="00465335" w:rsidRPr="00382AF8" w:rsidRDefault="00465335" w:rsidP="00465335">
    <w:pPr>
      <w:pStyle w:val="Nagwek"/>
      <w:jc w:val="center"/>
      <w:rPr>
        <w:b/>
        <w:color w:val="808080"/>
        <w:sz w:val="20"/>
        <w:szCs w:val="24"/>
      </w:rPr>
    </w:pPr>
    <w:r w:rsidRPr="00382AF8">
      <w:rPr>
        <w:b/>
        <w:color w:val="808080"/>
        <w:sz w:val="20"/>
        <w:szCs w:val="24"/>
      </w:rPr>
      <w:t xml:space="preserve">Specyfikacja Istotnych Warunków Zamówienia zadania pn. </w:t>
    </w:r>
  </w:p>
  <w:p w:rsidR="00465335" w:rsidRPr="00382AF8" w:rsidRDefault="00465335" w:rsidP="00465335">
    <w:pPr>
      <w:pStyle w:val="Nagwek"/>
      <w:jc w:val="center"/>
      <w:rPr>
        <w:b/>
        <w:color w:val="808080"/>
      </w:rPr>
    </w:pPr>
    <w:r w:rsidRPr="00382AF8">
      <w:rPr>
        <w:b/>
        <w:color w:val="808080"/>
        <w:sz w:val="20"/>
        <w:szCs w:val="24"/>
      </w:rPr>
      <w:t>„Zagospodarowanie odpadów komunalnych z terenu Gminy Czarnia w 202</w:t>
    </w:r>
    <w:r>
      <w:rPr>
        <w:b/>
        <w:color w:val="808080"/>
        <w:sz w:val="20"/>
      </w:rPr>
      <w:t>1</w:t>
    </w:r>
    <w:r w:rsidRPr="00382AF8">
      <w:rPr>
        <w:b/>
        <w:color w:val="808080"/>
        <w:sz w:val="20"/>
        <w:szCs w:val="24"/>
      </w:rPr>
      <w:t xml:space="preserve"> r.”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60CBE"/>
    <w:multiLevelType w:val="hybridMultilevel"/>
    <w:tmpl w:val="F3A0E4EA"/>
    <w:lvl w:ilvl="0" w:tplc="AA1A3778">
      <w:start w:val="1"/>
      <w:numFmt w:val="decimal"/>
      <w:lvlText w:val="%1."/>
      <w:lvlJc w:val="left"/>
      <w:pPr>
        <w:ind w:left="136" w:hanging="184"/>
      </w:pPr>
      <w:rPr>
        <w:rFonts w:ascii="Arial" w:eastAsia="Arial" w:hAnsi="Arial" w:cs="Arial" w:hint="default"/>
        <w:spacing w:val="-1"/>
        <w:w w:val="91"/>
        <w:sz w:val="22"/>
        <w:szCs w:val="22"/>
        <w:lang w:val="pl-PL" w:eastAsia="pl-PL" w:bidi="pl-PL"/>
      </w:rPr>
    </w:lvl>
    <w:lvl w:ilvl="1" w:tplc="756C0E48">
      <w:numFmt w:val="bullet"/>
      <w:lvlText w:val="•"/>
      <w:lvlJc w:val="left"/>
      <w:pPr>
        <w:ind w:left="1115" w:hanging="184"/>
      </w:pPr>
      <w:rPr>
        <w:rFonts w:hint="default"/>
        <w:lang w:val="pl-PL" w:eastAsia="pl-PL" w:bidi="pl-PL"/>
      </w:rPr>
    </w:lvl>
    <w:lvl w:ilvl="2" w:tplc="538A427C">
      <w:numFmt w:val="bullet"/>
      <w:lvlText w:val="•"/>
      <w:lvlJc w:val="left"/>
      <w:pPr>
        <w:ind w:left="2091" w:hanging="184"/>
      </w:pPr>
      <w:rPr>
        <w:rFonts w:hint="default"/>
        <w:lang w:val="pl-PL" w:eastAsia="pl-PL" w:bidi="pl-PL"/>
      </w:rPr>
    </w:lvl>
    <w:lvl w:ilvl="3" w:tplc="0194D528">
      <w:numFmt w:val="bullet"/>
      <w:lvlText w:val="•"/>
      <w:lvlJc w:val="left"/>
      <w:pPr>
        <w:ind w:left="3067" w:hanging="184"/>
      </w:pPr>
      <w:rPr>
        <w:rFonts w:hint="default"/>
        <w:lang w:val="pl-PL" w:eastAsia="pl-PL" w:bidi="pl-PL"/>
      </w:rPr>
    </w:lvl>
    <w:lvl w:ilvl="4" w:tplc="05749DFC">
      <w:numFmt w:val="bullet"/>
      <w:lvlText w:val="•"/>
      <w:lvlJc w:val="left"/>
      <w:pPr>
        <w:ind w:left="4043" w:hanging="184"/>
      </w:pPr>
      <w:rPr>
        <w:rFonts w:hint="default"/>
        <w:lang w:val="pl-PL" w:eastAsia="pl-PL" w:bidi="pl-PL"/>
      </w:rPr>
    </w:lvl>
    <w:lvl w:ilvl="5" w:tplc="49A0D780">
      <w:numFmt w:val="bullet"/>
      <w:lvlText w:val="•"/>
      <w:lvlJc w:val="left"/>
      <w:pPr>
        <w:ind w:left="5019" w:hanging="184"/>
      </w:pPr>
      <w:rPr>
        <w:rFonts w:hint="default"/>
        <w:lang w:val="pl-PL" w:eastAsia="pl-PL" w:bidi="pl-PL"/>
      </w:rPr>
    </w:lvl>
    <w:lvl w:ilvl="6" w:tplc="CD688B8A">
      <w:numFmt w:val="bullet"/>
      <w:lvlText w:val="•"/>
      <w:lvlJc w:val="left"/>
      <w:pPr>
        <w:ind w:left="5995" w:hanging="184"/>
      </w:pPr>
      <w:rPr>
        <w:rFonts w:hint="default"/>
        <w:lang w:val="pl-PL" w:eastAsia="pl-PL" w:bidi="pl-PL"/>
      </w:rPr>
    </w:lvl>
    <w:lvl w:ilvl="7" w:tplc="D35ADB5E">
      <w:numFmt w:val="bullet"/>
      <w:lvlText w:val="•"/>
      <w:lvlJc w:val="left"/>
      <w:pPr>
        <w:ind w:left="6971" w:hanging="184"/>
      </w:pPr>
      <w:rPr>
        <w:rFonts w:hint="default"/>
        <w:lang w:val="pl-PL" w:eastAsia="pl-PL" w:bidi="pl-PL"/>
      </w:rPr>
    </w:lvl>
    <w:lvl w:ilvl="8" w:tplc="2CE6C7DC">
      <w:numFmt w:val="bullet"/>
      <w:lvlText w:val="•"/>
      <w:lvlJc w:val="left"/>
      <w:pPr>
        <w:ind w:left="7947" w:hanging="184"/>
      </w:pPr>
      <w:rPr>
        <w:rFonts w:hint="default"/>
        <w:lang w:val="pl-PL" w:eastAsia="pl-PL" w:bidi="pl-PL"/>
      </w:rPr>
    </w:lvl>
  </w:abstractNum>
  <w:abstractNum w:abstractNumId="1" w15:restartNumberingAfterBreak="0">
    <w:nsid w:val="2607234D"/>
    <w:multiLevelType w:val="multilevel"/>
    <w:tmpl w:val="0108CDAA"/>
    <w:lvl w:ilvl="0">
      <w:start w:val="2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144" w:hanging="2160"/>
      </w:pPr>
      <w:rPr>
        <w:rFonts w:hint="default"/>
      </w:rPr>
    </w:lvl>
  </w:abstractNum>
  <w:abstractNum w:abstractNumId="2" w15:restartNumberingAfterBreak="0">
    <w:nsid w:val="2BBD3E51"/>
    <w:multiLevelType w:val="multilevel"/>
    <w:tmpl w:val="F00472FE"/>
    <w:lvl w:ilvl="0">
      <w:start w:val="2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2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84" w:hanging="1800"/>
      </w:pPr>
      <w:rPr>
        <w:rFonts w:hint="default"/>
      </w:rPr>
    </w:lvl>
  </w:abstractNum>
  <w:abstractNum w:abstractNumId="3" w15:restartNumberingAfterBreak="0">
    <w:nsid w:val="31606976"/>
    <w:multiLevelType w:val="hybridMultilevel"/>
    <w:tmpl w:val="7DF24684"/>
    <w:lvl w:ilvl="0" w:tplc="92BCA35A">
      <w:start w:val="1"/>
      <w:numFmt w:val="decimal"/>
      <w:lvlText w:val="%1."/>
      <w:lvlJc w:val="left"/>
      <w:pPr>
        <w:ind w:left="136" w:hanging="284"/>
      </w:pPr>
      <w:rPr>
        <w:rFonts w:ascii="Times New Roman" w:eastAsia="Arial" w:hAnsi="Times New Roman" w:cs="Times New Roman" w:hint="default"/>
        <w:w w:val="90"/>
        <w:sz w:val="24"/>
        <w:szCs w:val="24"/>
        <w:lang w:val="pl-PL" w:eastAsia="pl-PL" w:bidi="pl-PL"/>
      </w:rPr>
    </w:lvl>
    <w:lvl w:ilvl="1" w:tplc="B7FA718C">
      <w:numFmt w:val="bullet"/>
      <w:lvlText w:val="•"/>
      <w:lvlJc w:val="left"/>
      <w:pPr>
        <w:ind w:left="1115" w:hanging="284"/>
      </w:pPr>
      <w:rPr>
        <w:rFonts w:hint="default"/>
        <w:lang w:val="pl-PL" w:eastAsia="pl-PL" w:bidi="pl-PL"/>
      </w:rPr>
    </w:lvl>
    <w:lvl w:ilvl="2" w:tplc="6C544536">
      <w:numFmt w:val="bullet"/>
      <w:lvlText w:val="•"/>
      <w:lvlJc w:val="left"/>
      <w:pPr>
        <w:ind w:left="2091" w:hanging="284"/>
      </w:pPr>
      <w:rPr>
        <w:rFonts w:hint="default"/>
        <w:lang w:val="pl-PL" w:eastAsia="pl-PL" w:bidi="pl-PL"/>
      </w:rPr>
    </w:lvl>
    <w:lvl w:ilvl="3" w:tplc="B28673F6">
      <w:numFmt w:val="bullet"/>
      <w:lvlText w:val="•"/>
      <w:lvlJc w:val="left"/>
      <w:pPr>
        <w:ind w:left="3067" w:hanging="284"/>
      </w:pPr>
      <w:rPr>
        <w:rFonts w:hint="default"/>
        <w:lang w:val="pl-PL" w:eastAsia="pl-PL" w:bidi="pl-PL"/>
      </w:rPr>
    </w:lvl>
    <w:lvl w:ilvl="4" w:tplc="43F47E90">
      <w:numFmt w:val="bullet"/>
      <w:lvlText w:val="•"/>
      <w:lvlJc w:val="left"/>
      <w:pPr>
        <w:ind w:left="4043" w:hanging="284"/>
      </w:pPr>
      <w:rPr>
        <w:rFonts w:hint="default"/>
        <w:lang w:val="pl-PL" w:eastAsia="pl-PL" w:bidi="pl-PL"/>
      </w:rPr>
    </w:lvl>
    <w:lvl w:ilvl="5" w:tplc="EA3EFBFE">
      <w:numFmt w:val="bullet"/>
      <w:lvlText w:val="•"/>
      <w:lvlJc w:val="left"/>
      <w:pPr>
        <w:ind w:left="5019" w:hanging="284"/>
      </w:pPr>
      <w:rPr>
        <w:rFonts w:hint="default"/>
        <w:lang w:val="pl-PL" w:eastAsia="pl-PL" w:bidi="pl-PL"/>
      </w:rPr>
    </w:lvl>
    <w:lvl w:ilvl="6" w:tplc="D64CABC0">
      <w:numFmt w:val="bullet"/>
      <w:lvlText w:val="•"/>
      <w:lvlJc w:val="left"/>
      <w:pPr>
        <w:ind w:left="5995" w:hanging="284"/>
      </w:pPr>
      <w:rPr>
        <w:rFonts w:hint="default"/>
        <w:lang w:val="pl-PL" w:eastAsia="pl-PL" w:bidi="pl-PL"/>
      </w:rPr>
    </w:lvl>
    <w:lvl w:ilvl="7" w:tplc="8FD0C3EC">
      <w:numFmt w:val="bullet"/>
      <w:lvlText w:val="•"/>
      <w:lvlJc w:val="left"/>
      <w:pPr>
        <w:ind w:left="6971" w:hanging="284"/>
      </w:pPr>
      <w:rPr>
        <w:rFonts w:hint="default"/>
        <w:lang w:val="pl-PL" w:eastAsia="pl-PL" w:bidi="pl-PL"/>
      </w:rPr>
    </w:lvl>
    <w:lvl w:ilvl="8" w:tplc="EFDC8EA4">
      <w:numFmt w:val="bullet"/>
      <w:lvlText w:val="•"/>
      <w:lvlJc w:val="left"/>
      <w:pPr>
        <w:ind w:left="794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37A57116"/>
    <w:multiLevelType w:val="hybridMultilevel"/>
    <w:tmpl w:val="EC6CB2F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2F1210"/>
    <w:multiLevelType w:val="hybridMultilevel"/>
    <w:tmpl w:val="5F62B2F8"/>
    <w:lvl w:ilvl="0" w:tplc="877E6E44">
      <w:start w:val="1"/>
      <w:numFmt w:val="decimal"/>
      <w:lvlText w:val="%1."/>
      <w:lvlJc w:val="left"/>
      <w:pPr>
        <w:ind w:left="136" w:hanging="184"/>
      </w:pPr>
      <w:rPr>
        <w:rFonts w:ascii="Arial" w:eastAsia="Arial" w:hAnsi="Arial" w:cs="Arial" w:hint="default"/>
        <w:spacing w:val="-1"/>
        <w:w w:val="91"/>
        <w:sz w:val="22"/>
        <w:szCs w:val="22"/>
        <w:lang w:val="pl-PL" w:eastAsia="pl-PL" w:bidi="pl-PL"/>
      </w:rPr>
    </w:lvl>
    <w:lvl w:ilvl="1" w:tplc="85628AB8">
      <w:numFmt w:val="bullet"/>
      <w:lvlText w:val="•"/>
      <w:lvlJc w:val="left"/>
      <w:pPr>
        <w:ind w:left="1115" w:hanging="184"/>
      </w:pPr>
      <w:rPr>
        <w:rFonts w:hint="default"/>
        <w:lang w:val="pl-PL" w:eastAsia="pl-PL" w:bidi="pl-PL"/>
      </w:rPr>
    </w:lvl>
    <w:lvl w:ilvl="2" w:tplc="26A4DDF8">
      <w:numFmt w:val="bullet"/>
      <w:lvlText w:val="•"/>
      <w:lvlJc w:val="left"/>
      <w:pPr>
        <w:ind w:left="2091" w:hanging="184"/>
      </w:pPr>
      <w:rPr>
        <w:rFonts w:hint="default"/>
        <w:lang w:val="pl-PL" w:eastAsia="pl-PL" w:bidi="pl-PL"/>
      </w:rPr>
    </w:lvl>
    <w:lvl w:ilvl="3" w:tplc="0EF4F348">
      <w:numFmt w:val="bullet"/>
      <w:lvlText w:val="•"/>
      <w:lvlJc w:val="left"/>
      <w:pPr>
        <w:ind w:left="3067" w:hanging="184"/>
      </w:pPr>
      <w:rPr>
        <w:rFonts w:hint="default"/>
        <w:lang w:val="pl-PL" w:eastAsia="pl-PL" w:bidi="pl-PL"/>
      </w:rPr>
    </w:lvl>
    <w:lvl w:ilvl="4" w:tplc="B2062376">
      <w:numFmt w:val="bullet"/>
      <w:lvlText w:val="•"/>
      <w:lvlJc w:val="left"/>
      <w:pPr>
        <w:ind w:left="4043" w:hanging="184"/>
      </w:pPr>
      <w:rPr>
        <w:rFonts w:hint="default"/>
        <w:lang w:val="pl-PL" w:eastAsia="pl-PL" w:bidi="pl-PL"/>
      </w:rPr>
    </w:lvl>
    <w:lvl w:ilvl="5" w:tplc="AA90F314">
      <w:numFmt w:val="bullet"/>
      <w:lvlText w:val="•"/>
      <w:lvlJc w:val="left"/>
      <w:pPr>
        <w:ind w:left="5019" w:hanging="184"/>
      </w:pPr>
      <w:rPr>
        <w:rFonts w:hint="default"/>
        <w:lang w:val="pl-PL" w:eastAsia="pl-PL" w:bidi="pl-PL"/>
      </w:rPr>
    </w:lvl>
    <w:lvl w:ilvl="6" w:tplc="0414F680">
      <w:numFmt w:val="bullet"/>
      <w:lvlText w:val="•"/>
      <w:lvlJc w:val="left"/>
      <w:pPr>
        <w:ind w:left="5995" w:hanging="184"/>
      </w:pPr>
      <w:rPr>
        <w:rFonts w:hint="default"/>
        <w:lang w:val="pl-PL" w:eastAsia="pl-PL" w:bidi="pl-PL"/>
      </w:rPr>
    </w:lvl>
    <w:lvl w:ilvl="7" w:tplc="0E66C77A">
      <w:numFmt w:val="bullet"/>
      <w:lvlText w:val="•"/>
      <w:lvlJc w:val="left"/>
      <w:pPr>
        <w:ind w:left="6971" w:hanging="184"/>
      </w:pPr>
      <w:rPr>
        <w:rFonts w:hint="default"/>
        <w:lang w:val="pl-PL" w:eastAsia="pl-PL" w:bidi="pl-PL"/>
      </w:rPr>
    </w:lvl>
    <w:lvl w:ilvl="8" w:tplc="1D00D9B4">
      <w:numFmt w:val="bullet"/>
      <w:lvlText w:val="•"/>
      <w:lvlJc w:val="left"/>
      <w:pPr>
        <w:ind w:left="7947" w:hanging="184"/>
      </w:pPr>
      <w:rPr>
        <w:rFonts w:hint="default"/>
        <w:lang w:val="pl-PL" w:eastAsia="pl-PL" w:bidi="pl-PL"/>
      </w:rPr>
    </w:lvl>
  </w:abstractNum>
  <w:abstractNum w:abstractNumId="6" w15:restartNumberingAfterBreak="0">
    <w:nsid w:val="3D6A3DE8"/>
    <w:multiLevelType w:val="hybridMultilevel"/>
    <w:tmpl w:val="FA067B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206AED"/>
    <w:multiLevelType w:val="hybridMultilevel"/>
    <w:tmpl w:val="DAA21A12"/>
    <w:lvl w:ilvl="0" w:tplc="89CCF156">
      <w:start w:val="1"/>
      <w:numFmt w:val="decimal"/>
      <w:lvlText w:val="%1."/>
      <w:lvlJc w:val="left"/>
      <w:pPr>
        <w:ind w:left="496" w:hanging="360"/>
      </w:pPr>
      <w:rPr>
        <w:rFonts w:ascii="Times New Roman" w:eastAsia="Arial" w:hAnsi="Times New Roman" w:cs="Times New Roman" w:hint="default"/>
        <w:w w:val="91"/>
        <w:sz w:val="24"/>
        <w:szCs w:val="24"/>
        <w:lang w:val="pl-PL" w:eastAsia="pl-PL" w:bidi="pl-PL"/>
      </w:rPr>
    </w:lvl>
    <w:lvl w:ilvl="1" w:tplc="C546C3AC">
      <w:numFmt w:val="bullet"/>
      <w:lvlText w:val="•"/>
      <w:lvlJc w:val="left"/>
      <w:pPr>
        <w:ind w:left="1439" w:hanging="360"/>
      </w:pPr>
      <w:rPr>
        <w:rFonts w:hint="default"/>
        <w:lang w:val="pl-PL" w:eastAsia="pl-PL" w:bidi="pl-PL"/>
      </w:rPr>
    </w:lvl>
    <w:lvl w:ilvl="2" w:tplc="42D8DC38">
      <w:numFmt w:val="bullet"/>
      <w:lvlText w:val="•"/>
      <w:lvlJc w:val="left"/>
      <w:pPr>
        <w:ind w:left="2379" w:hanging="360"/>
      </w:pPr>
      <w:rPr>
        <w:rFonts w:hint="default"/>
        <w:lang w:val="pl-PL" w:eastAsia="pl-PL" w:bidi="pl-PL"/>
      </w:rPr>
    </w:lvl>
    <w:lvl w:ilvl="3" w:tplc="ED6008A8">
      <w:numFmt w:val="bullet"/>
      <w:lvlText w:val="•"/>
      <w:lvlJc w:val="left"/>
      <w:pPr>
        <w:ind w:left="3319" w:hanging="360"/>
      </w:pPr>
      <w:rPr>
        <w:rFonts w:hint="default"/>
        <w:lang w:val="pl-PL" w:eastAsia="pl-PL" w:bidi="pl-PL"/>
      </w:rPr>
    </w:lvl>
    <w:lvl w:ilvl="4" w:tplc="8884CADE">
      <w:numFmt w:val="bullet"/>
      <w:lvlText w:val="•"/>
      <w:lvlJc w:val="left"/>
      <w:pPr>
        <w:ind w:left="4259" w:hanging="360"/>
      </w:pPr>
      <w:rPr>
        <w:rFonts w:hint="default"/>
        <w:lang w:val="pl-PL" w:eastAsia="pl-PL" w:bidi="pl-PL"/>
      </w:rPr>
    </w:lvl>
    <w:lvl w:ilvl="5" w:tplc="5F2695EE">
      <w:numFmt w:val="bullet"/>
      <w:lvlText w:val="•"/>
      <w:lvlJc w:val="left"/>
      <w:pPr>
        <w:ind w:left="5199" w:hanging="360"/>
      </w:pPr>
      <w:rPr>
        <w:rFonts w:hint="default"/>
        <w:lang w:val="pl-PL" w:eastAsia="pl-PL" w:bidi="pl-PL"/>
      </w:rPr>
    </w:lvl>
    <w:lvl w:ilvl="6" w:tplc="65D6530E">
      <w:numFmt w:val="bullet"/>
      <w:lvlText w:val="•"/>
      <w:lvlJc w:val="left"/>
      <w:pPr>
        <w:ind w:left="6139" w:hanging="360"/>
      </w:pPr>
      <w:rPr>
        <w:rFonts w:hint="default"/>
        <w:lang w:val="pl-PL" w:eastAsia="pl-PL" w:bidi="pl-PL"/>
      </w:rPr>
    </w:lvl>
    <w:lvl w:ilvl="7" w:tplc="97729394">
      <w:numFmt w:val="bullet"/>
      <w:lvlText w:val="•"/>
      <w:lvlJc w:val="left"/>
      <w:pPr>
        <w:ind w:left="7079" w:hanging="360"/>
      </w:pPr>
      <w:rPr>
        <w:rFonts w:hint="default"/>
        <w:lang w:val="pl-PL" w:eastAsia="pl-PL" w:bidi="pl-PL"/>
      </w:rPr>
    </w:lvl>
    <w:lvl w:ilvl="8" w:tplc="323A4C18">
      <w:numFmt w:val="bullet"/>
      <w:lvlText w:val="•"/>
      <w:lvlJc w:val="left"/>
      <w:pPr>
        <w:ind w:left="8019" w:hanging="360"/>
      </w:pPr>
      <w:rPr>
        <w:rFonts w:hint="default"/>
        <w:lang w:val="pl-PL" w:eastAsia="pl-PL" w:bidi="pl-PL"/>
      </w:rPr>
    </w:lvl>
  </w:abstractNum>
  <w:abstractNum w:abstractNumId="8" w15:restartNumberingAfterBreak="0">
    <w:nsid w:val="43AA1DD1"/>
    <w:multiLevelType w:val="hybridMultilevel"/>
    <w:tmpl w:val="553A1D26"/>
    <w:lvl w:ilvl="0" w:tplc="852C5912">
      <w:start w:val="1"/>
      <w:numFmt w:val="decimal"/>
      <w:lvlText w:val="%1)"/>
      <w:lvlJc w:val="left"/>
      <w:pPr>
        <w:ind w:left="496" w:hanging="360"/>
      </w:pPr>
      <w:rPr>
        <w:rFonts w:ascii="Times New Roman" w:eastAsia="Arial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216" w:hanging="360"/>
      </w:pPr>
    </w:lvl>
    <w:lvl w:ilvl="2" w:tplc="0415001B" w:tentative="1">
      <w:start w:val="1"/>
      <w:numFmt w:val="lowerRoman"/>
      <w:lvlText w:val="%3."/>
      <w:lvlJc w:val="right"/>
      <w:pPr>
        <w:ind w:left="1936" w:hanging="180"/>
      </w:pPr>
    </w:lvl>
    <w:lvl w:ilvl="3" w:tplc="0415000F" w:tentative="1">
      <w:start w:val="1"/>
      <w:numFmt w:val="decimal"/>
      <w:lvlText w:val="%4."/>
      <w:lvlJc w:val="left"/>
      <w:pPr>
        <w:ind w:left="2656" w:hanging="360"/>
      </w:pPr>
    </w:lvl>
    <w:lvl w:ilvl="4" w:tplc="04150019" w:tentative="1">
      <w:start w:val="1"/>
      <w:numFmt w:val="lowerLetter"/>
      <w:lvlText w:val="%5."/>
      <w:lvlJc w:val="left"/>
      <w:pPr>
        <w:ind w:left="3376" w:hanging="360"/>
      </w:pPr>
    </w:lvl>
    <w:lvl w:ilvl="5" w:tplc="0415001B" w:tentative="1">
      <w:start w:val="1"/>
      <w:numFmt w:val="lowerRoman"/>
      <w:lvlText w:val="%6."/>
      <w:lvlJc w:val="right"/>
      <w:pPr>
        <w:ind w:left="4096" w:hanging="180"/>
      </w:pPr>
    </w:lvl>
    <w:lvl w:ilvl="6" w:tplc="0415000F" w:tentative="1">
      <w:start w:val="1"/>
      <w:numFmt w:val="decimal"/>
      <w:lvlText w:val="%7."/>
      <w:lvlJc w:val="left"/>
      <w:pPr>
        <w:ind w:left="4816" w:hanging="360"/>
      </w:pPr>
    </w:lvl>
    <w:lvl w:ilvl="7" w:tplc="04150019" w:tentative="1">
      <w:start w:val="1"/>
      <w:numFmt w:val="lowerLetter"/>
      <w:lvlText w:val="%8."/>
      <w:lvlJc w:val="left"/>
      <w:pPr>
        <w:ind w:left="5536" w:hanging="360"/>
      </w:pPr>
    </w:lvl>
    <w:lvl w:ilvl="8" w:tplc="0415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9" w15:restartNumberingAfterBreak="0">
    <w:nsid w:val="45186580"/>
    <w:multiLevelType w:val="multilevel"/>
    <w:tmpl w:val="420E6652"/>
    <w:lvl w:ilvl="0">
      <w:start w:val="1"/>
      <w:numFmt w:val="decimal"/>
      <w:lvlText w:val="%1."/>
      <w:lvlJc w:val="left"/>
      <w:pPr>
        <w:ind w:left="546" w:hanging="358"/>
        <w:jc w:val="right"/>
      </w:pPr>
      <w:rPr>
        <w:rFonts w:ascii="Arial" w:eastAsia="Arial" w:hAnsi="Arial" w:cs="Arial" w:hint="default"/>
        <w:color w:val="auto"/>
        <w:w w:val="91"/>
        <w:sz w:val="24"/>
        <w:szCs w:val="24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910" w:hanging="432"/>
      </w:pPr>
      <w:rPr>
        <w:rFonts w:ascii="Arial" w:eastAsia="Arial" w:hAnsi="Arial" w:cs="Arial" w:hint="default"/>
        <w:w w:val="90"/>
        <w:sz w:val="24"/>
        <w:szCs w:val="24"/>
        <w:lang w:val="pl-PL" w:eastAsia="pl-PL" w:bidi="pl-PL"/>
      </w:rPr>
    </w:lvl>
    <w:lvl w:ilvl="2">
      <w:start w:val="1"/>
      <w:numFmt w:val="decimal"/>
      <w:lvlText w:val="%1.%2.%3."/>
      <w:lvlJc w:val="left"/>
      <w:pPr>
        <w:ind w:left="1342" w:hanging="696"/>
      </w:pPr>
      <w:rPr>
        <w:rFonts w:ascii="Arial" w:eastAsia="Arial" w:hAnsi="Arial" w:cs="Arial" w:hint="default"/>
        <w:spacing w:val="-1"/>
        <w:w w:val="90"/>
        <w:sz w:val="24"/>
        <w:szCs w:val="24"/>
        <w:lang w:val="pl-PL" w:eastAsia="pl-PL" w:bidi="pl-PL"/>
      </w:rPr>
    </w:lvl>
    <w:lvl w:ilvl="3">
      <w:numFmt w:val="bullet"/>
      <w:lvlText w:val="•"/>
      <w:lvlJc w:val="left"/>
      <w:pPr>
        <w:ind w:left="2388" w:hanging="696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3436" w:hanging="696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484" w:hanging="696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533" w:hanging="696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581" w:hanging="696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629" w:hanging="696"/>
      </w:pPr>
      <w:rPr>
        <w:rFonts w:hint="default"/>
        <w:lang w:val="pl-PL" w:eastAsia="pl-PL" w:bidi="pl-PL"/>
      </w:rPr>
    </w:lvl>
  </w:abstractNum>
  <w:abstractNum w:abstractNumId="10" w15:restartNumberingAfterBreak="0">
    <w:nsid w:val="47B10D17"/>
    <w:multiLevelType w:val="multilevel"/>
    <w:tmpl w:val="0E180AE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11" w15:restartNumberingAfterBreak="0">
    <w:nsid w:val="4C7C6A2C"/>
    <w:multiLevelType w:val="hybridMultilevel"/>
    <w:tmpl w:val="21EA65D8"/>
    <w:lvl w:ilvl="0" w:tplc="8A56726E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cs="Times New Roman" w:hint="default"/>
        <w:color w:val="auto"/>
        <w:w w:val="91"/>
        <w:sz w:val="22"/>
        <w:szCs w:val="22"/>
        <w:lang w:val="pl-PL" w:eastAsia="pl-PL" w:bidi="pl-PL"/>
      </w:rPr>
    </w:lvl>
    <w:lvl w:ilvl="1" w:tplc="C4100AD8">
      <w:start w:val="1"/>
      <w:numFmt w:val="lowerLetter"/>
      <w:lvlText w:val="%2)"/>
      <w:lvlJc w:val="left"/>
      <w:pPr>
        <w:ind w:left="856" w:hanging="360"/>
      </w:pPr>
      <w:rPr>
        <w:rFonts w:ascii="Arial" w:eastAsia="Arial" w:hAnsi="Arial" w:cs="Arial" w:hint="default"/>
        <w:w w:val="87"/>
        <w:sz w:val="24"/>
        <w:szCs w:val="24"/>
        <w:lang w:val="pl-PL" w:eastAsia="pl-PL" w:bidi="pl-PL"/>
      </w:rPr>
    </w:lvl>
    <w:lvl w:ilvl="2" w:tplc="84F87DBC">
      <w:numFmt w:val="bullet"/>
      <w:lvlText w:val="•"/>
      <w:lvlJc w:val="left"/>
      <w:pPr>
        <w:ind w:left="1864" w:hanging="360"/>
      </w:pPr>
      <w:rPr>
        <w:rFonts w:hint="default"/>
        <w:lang w:val="pl-PL" w:eastAsia="pl-PL" w:bidi="pl-PL"/>
      </w:rPr>
    </w:lvl>
    <w:lvl w:ilvl="3" w:tplc="304E97B4">
      <w:numFmt w:val="bullet"/>
      <w:lvlText w:val="•"/>
      <w:lvlJc w:val="left"/>
      <w:pPr>
        <w:ind w:left="2868" w:hanging="360"/>
      </w:pPr>
      <w:rPr>
        <w:rFonts w:hint="default"/>
        <w:lang w:val="pl-PL" w:eastAsia="pl-PL" w:bidi="pl-PL"/>
      </w:rPr>
    </w:lvl>
    <w:lvl w:ilvl="4" w:tplc="528ACD16">
      <w:numFmt w:val="bullet"/>
      <w:lvlText w:val="•"/>
      <w:lvlJc w:val="left"/>
      <w:pPr>
        <w:ind w:left="3873" w:hanging="360"/>
      </w:pPr>
      <w:rPr>
        <w:rFonts w:hint="default"/>
        <w:lang w:val="pl-PL" w:eastAsia="pl-PL" w:bidi="pl-PL"/>
      </w:rPr>
    </w:lvl>
    <w:lvl w:ilvl="5" w:tplc="5E0E9FDA">
      <w:numFmt w:val="bullet"/>
      <w:lvlText w:val="•"/>
      <w:lvlJc w:val="left"/>
      <w:pPr>
        <w:ind w:left="4877" w:hanging="360"/>
      </w:pPr>
      <w:rPr>
        <w:rFonts w:hint="default"/>
        <w:lang w:val="pl-PL" w:eastAsia="pl-PL" w:bidi="pl-PL"/>
      </w:rPr>
    </w:lvl>
    <w:lvl w:ilvl="6" w:tplc="DB8E863A">
      <w:numFmt w:val="bullet"/>
      <w:lvlText w:val="•"/>
      <w:lvlJc w:val="left"/>
      <w:pPr>
        <w:ind w:left="5881" w:hanging="360"/>
      </w:pPr>
      <w:rPr>
        <w:rFonts w:hint="default"/>
        <w:lang w:val="pl-PL" w:eastAsia="pl-PL" w:bidi="pl-PL"/>
      </w:rPr>
    </w:lvl>
    <w:lvl w:ilvl="7" w:tplc="DB46AA44">
      <w:numFmt w:val="bullet"/>
      <w:lvlText w:val="•"/>
      <w:lvlJc w:val="left"/>
      <w:pPr>
        <w:ind w:left="6886" w:hanging="360"/>
      </w:pPr>
      <w:rPr>
        <w:rFonts w:hint="default"/>
        <w:lang w:val="pl-PL" w:eastAsia="pl-PL" w:bidi="pl-PL"/>
      </w:rPr>
    </w:lvl>
    <w:lvl w:ilvl="8" w:tplc="95FC8EFC">
      <w:numFmt w:val="bullet"/>
      <w:lvlText w:val="•"/>
      <w:lvlJc w:val="left"/>
      <w:pPr>
        <w:ind w:left="7890" w:hanging="360"/>
      </w:pPr>
      <w:rPr>
        <w:rFonts w:hint="default"/>
        <w:lang w:val="pl-PL" w:eastAsia="pl-PL" w:bidi="pl-PL"/>
      </w:rPr>
    </w:lvl>
  </w:abstractNum>
  <w:abstractNum w:abstractNumId="12" w15:restartNumberingAfterBreak="0">
    <w:nsid w:val="4DDC498E"/>
    <w:multiLevelType w:val="hybridMultilevel"/>
    <w:tmpl w:val="6A606EDE"/>
    <w:lvl w:ilvl="0" w:tplc="A2E822AC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EB6B23"/>
    <w:multiLevelType w:val="hybridMultilevel"/>
    <w:tmpl w:val="1AB609F4"/>
    <w:lvl w:ilvl="0" w:tplc="5A4CA6C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C1631E"/>
    <w:multiLevelType w:val="hybridMultilevel"/>
    <w:tmpl w:val="A70E4C40"/>
    <w:lvl w:ilvl="0" w:tplc="8D846C54">
      <w:start w:val="1"/>
      <w:numFmt w:val="decimal"/>
      <w:lvlText w:val="%1."/>
      <w:lvlJc w:val="left"/>
      <w:pPr>
        <w:ind w:left="419" w:hanging="284"/>
      </w:pPr>
      <w:rPr>
        <w:rFonts w:ascii="Times New Roman" w:eastAsia="Arial" w:hAnsi="Times New Roman" w:cs="Times New Roman" w:hint="default"/>
        <w:w w:val="91"/>
        <w:sz w:val="22"/>
        <w:szCs w:val="22"/>
        <w:lang w:val="pl-PL" w:eastAsia="pl-PL" w:bidi="pl-PL"/>
      </w:rPr>
    </w:lvl>
    <w:lvl w:ilvl="1" w:tplc="C832D04C">
      <w:start w:val="1"/>
      <w:numFmt w:val="decimal"/>
      <w:lvlText w:val="%2)"/>
      <w:lvlJc w:val="left"/>
      <w:pPr>
        <w:ind w:left="844" w:hanging="425"/>
      </w:pPr>
      <w:rPr>
        <w:rFonts w:ascii="Arial" w:eastAsia="Arial" w:hAnsi="Arial" w:cs="Arial" w:hint="default"/>
        <w:w w:val="91"/>
        <w:sz w:val="22"/>
        <w:szCs w:val="22"/>
        <w:lang w:val="pl-PL" w:eastAsia="pl-PL" w:bidi="pl-PL"/>
      </w:rPr>
    </w:lvl>
    <w:lvl w:ilvl="2" w:tplc="B28AE88C">
      <w:numFmt w:val="bullet"/>
      <w:lvlText w:val="•"/>
      <w:lvlJc w:val="left"/>
      <w:pPr>
        <w:ind w:left="1040" w:hanging="425"/>
      </w:pPr>
      <w:rPr>
        <w:rFonts w:hint="default"/>
        <w:lang w:val="pl-PL" w:eastAsia="pl-PL" w:bidi="pl-PL"/>
      </w:rPr>
    </w:lvl>
    <w:lvl w:ilvl="3" w:tplc="FF24D4CE">
      <w:numFmt w:val="bullet"/>
      <w:lvlText w:val="•"/>
      <w:lvlJc w:val="left"/>
      <w:pPr>
        <w:ind w:left="2147" w:hanging="425"/>
      </w:pPr>
      <w:rPr>
        <w:rFonts w:hint="default"/>
        <w:lang w:val="pl-PL" w:eastAsia="pl-PL" w:bidi="pl-PL"/>
      </w:rPr>
    </w:lvl>
    <w:lvl w:ilvl="4" w:tplc="793A1646">
      <w:numFmt w:val="bullet"/>
      <w:lvlText w:val="•"/>
      <w:lvlJc w:val="left"/>
      <w:pPr>
        <w:ind w:left="3254" w:hanging="425"/>
      </w:pPr>
      <w:rPr>
        <w:rFonts w:hint="default"/>
        <w:lang w:val="pl-PL" w:eastAsia="pl-PL" w:bidi="pl-PL"/>
      </w:rPr>
    </w:lvl>
    <w:lvl w:ilvl="5" w:tplc="D1401DDC">
      <w:numFmt w:val="bullet"/>
      <w:lvlText w:val="•"/>
      <w:lvlJc w:val="left"/>
      <w:pPr>
        <w:ind w:left="4362" w:hanging="425"/>
      </w:pPr>
      <w:rPr>
        <w:rFonts w:hint="default"/>
        <w:lang w:val="pl-PL" w:eastAsia="pl-PL" w:bidi="pl-PL"/>
      </w:rPr>
    </w:lvl>
    <w:lvl w:ilvl="6" w:tplc="E3C6A41E">
      <w:numFmt w:val="bullet"/>
      <w:lvlText w:val="•"/>
      <w:lvlJc w:val="left"/>
      <w:pPr>
        <w:ind w:left="5469" w:hanging="425"/>
      </w:pPr>
      <w:rPr>
        <w:rFonts w:hint="default"/>
        <w:lang w:val="pl-PL" w:eastAsia="pl-PL" w:bidi="pl-PL"/>
      </w:rPr>
    </w:lvl>
    <w:lvl w:ilvl="7" w:tplc="8FC60378">
      <w:numFmt w:val="bullet"/>
      <w:lvlText w:val="•"/>
      <w:lvlJc w:val="left"/>
      <w:pPr>
        <w:ind w:left="6577" w:hanging="425"/>
      </w:pPr>
      <w:rPr>
        <w:rFonts w:hint="default"/>
        <w:lang w:val="pl-PL" w:eastAsia="pl-PL" w:bidi="pl-PL"/>
      </w:rPr>
    </w:lvl>
    <w:lvl w:ilvl="8" w:tplc="8446D422">
      <w:numFmt w:val="bullet"/>
      <w:lvlText w:val="•"/>
      <w:lvlJc w:val="left"/>
      <w:pPr>
        <w:ind w:left="7684" w:hanging="425"/>
      </w:pPr>
      <w:rPr>
        <w:rFonts w:hint="default"/>
        <w:lang w:val="pl-PL" w:eastAsia="pl-PL" w:bidi="pl-PL"/>
      </w:rPr>
    </w:lvl>
  </w:abstractNum>
  <w:abstractNum w:abstractNumId="15" w15:restartNumberingAfterBreak="0">
    <w:nsid w:val="570061B4"/>
    <w:multiLevelType w:val="hybridMultilevel"/>
    <w:tmpl w:val="FBD81906"/>
    <w:lvl w:ilvl="0" w:tplc="04150011">
      <w:start w:val="1"/>
      <w:numFmt w:val="decimal"/>
      <w:lvlText w:val="%1)"/>
      <w:lvlJc w:val="left"/>
      <w:pPr>
        <w:ind w:left="856" w:hanging="360"/>
      </w:pPr>
    </w:lvl>
    <w:lvl w:ilvl="1" w:tplc="04150019" w:tentative="1">
      <w:start w:val="1"/>
      <w:numFmt w:val="lowerLetter"/>
      <w:lvlText w:val="%2."/>
      <w:lvlJc w:val="left"/>
      <w:pPr>
        <w:ind w:left="1576" w:hanging="360"/>
      </w:pPr>
    </w:lvl>
    <w:lvl w:ilvl="2" w:tplc="0415001B" w:tentative="1">
      <w:start w:val="1"/>
      <w:numFmt w:val="lowerRoman"/>
      <w:lvlText w:val="%3."/>
      <w:lvlJc w:val="right"/>
      <w:pPr>
        <w:ind w:left="2296" w:hanging="180"/>
      </w:pPr>
    </w:lvl>
    <w:lvl w:ilvl="3" w:tplc="0415000F" w:tentative="1">
      <w:start w:val="1"/>
      <w:numFmt w:val="decimal"/>
      <w:lvlText w:val="%4."/>
      <w:lvlJc w:val="left"/>
      <w:pPr>
        <w:ind w:left="3016" w:hanging="360"/>
      </w:pPr>
    </w:lvl>
    <w:lvl w:ilvl="4" w:tplc="04150019" w:tentative="1">
      <w:start w:val="1"/>
      <w:numFmt w:val="lowerLetter"/>
      <w:lvlText w:val="%5."/>
      <w:lvlJc w:val="left"/>
      <w:pPr>
        <w:ind w:left="3736" w:hanging="360"/>
      </w:pPr>
    </w:lvl>
    <w:lvl w:ilvl="5" w:tplc="0415001B" w:tentative="1">
      <w:start w:val="1"/>
      <w:numFmt w:val="lowerRoman"/>
      <w:lvlText w:val="%6."/>
      <w:lvlJc w:val="right"/>
      <w:pPr>
        <w:ind w:left="4456" w:hanging="180"/>
      </w:pPr>
    </w:lvl>
    <w:lvl w:ilvl="6" w:tplc="0415000F" w:tentative="1">
      <w:start w:val="1"/>
      <w:numFmt w:val="decimal"/>
      <w:lvlText w:val="%7."/>
      <w:lvlJc w:val="left"/>
      <w:pPr>
        <w:ind w:left="5176" w:hanging="360"/>
      </w:pPr>
    </w:lvl>
    <w:lvl w:ilvl="7" w:tplc="04150019" w:tentative="1">
      <w:start w:val="1"/>
      <w:numFmt w:val="lowerLetter"/>
      <w:lvlText w:val="%8."/>
      <w:lvlJc w:val="left"/>
      <w:pPr>
        <w:ind w:left="5896" w:hanging="360"/>
      </w:pPr>
    </w:lvl>
    <w:lvl w:ilvl="8" w:tplc="0415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6" w15:restartNumberingAfterBreak="0">
    <w:nsid w:val="5A291634"/>
    <w:multiLevelType w:val="hybridMultilevel"/>
    <w:tmpl w:val="0116E00C"/>
    <w:lvl w:ilvl="0" w:tplc="CA4E8824">
      <w:start w:val="1"/>
      <w:numFmt w:val="decimal"/>
      <w:lvlText w:val="%1)"/>
      <w:lvlJc w:val="left"/>
      <w:pPr>
        <w:ind w:left="136" w:hanging="279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2D069468">
      <w:numFmt w:val="bullet"/>
      <w:lvlText w:val="•"/>
      <w:lvlJc w:val="left"/>
      <w:pPr>
        <w:ind w:left="1115" w:hanging="279"/>
      </w:pPr>
      <w:rPr>
        <w:rFonts w:hint="default"/>
        <w:lang w:val="pl-PL" w:eastAsia="pl-PL" w:bidi="pl-PL"/>
      </w:rPr>
    </w:lvl>
    <w:lvl w:ilvl="2" w:tplc="BE6CDA9C">
      <w:numFmt w:val="bullet"/>
      <w:lvlText w:val="•"/>
      <w:lvlJc w:val="left"/>
      <w:pPr>
        <w:ind w:left="2091" w:hanging="279"/>
      </w:pPr>
      <w:rPr>
        <w:rFonts w:hint="default"/>
        <w:lang w:val="pl-PL" w:eastAsia="pl-PL" w:bidi="pl-PL"/>
      </w:rPr>
    </w:lvl>
    <w:lvl w:ilvl="3" w:tplc="272C5062">
      <w:numFmt w:val="bullet"/>
      <w:lvlText w:val="•"/>
      <w:lvlJc w:val="left"/>
      <w:pPr>
        <w:ind w:left="3067" w:hanging="279"/>
      </w:pPr>
      <w:rPr>
        <w:rFonts w:hint="default"/>
        <w:lang w:val="pl-PL" w:eastAsia="pl-PL" w:bidi="pl-PL"/>
      </w:rPr>
    </w:lvl>
    <w:lvl w:ilvl="4" w:tplc="4808DCE2">
      <w:numFmt w:val="bullet"/>
      <w:lvlText w:val="•"/>
      <w:lvlJc w:val="left"/>
      <w:pPr>
        <w:ind w:left="4043" w:hanging="279"/>
      </w:pPr>
      <w:rPr>
        <w:rFonts w:hint="default"/>
        <w:lang w:val="pl-PL" w:eastAsia="pl-PL" w:bidi="pl-PL"/>
      </w:rPr>
    </w:lvl>
    <w:lvl w:ilvl="5" w:tplc="72AE2054">
      <w:numFmt w:val="bullet"/>
      <w:lvlText w:val="•"/>
      <w:lvlJc w:val="left"/>
      <w:pPr>
        <w:ind w:left="5019" w:hanging="279"/>
      </w:pPr>
      <w:rPr>
        <w:rFonts w:hint="default"/>
        <w:lang w:val="pl-PL" w:eastAsia="pl-PL" w:bidi="pl-PL"/>
      </w:rPr>
    </w:lvl>
    <w:lvl w:ilvl="6" w:tplc="BB541F9E">
      <w:numFmt w:val="bullet"/>
      <w:lvlText w:val="•"/>
      <w:lvlJc w:val="left"/>
      <w:pPr>
        <w:ind w:left="5995" w:hanging="279"/>
      </w:pPr>
      <w:rPr>
        <w:rFonts w:hint="default"/>
        <w:lang w:val="pl-PL" w:eastAsia="pl-PL" w:bidi="pl-PL"/>
      </w:rPr>
    </w:lvl>
    <w:lvl w:ilvl="7" w:tplc="536A6E96">
      <w:numFmt w:val="bullet"/>
      <w:lvlText w:val="•"/>
      <w:lvlJc w:val="left"/>
      <w:pPr>
        <w:ind w:left="6971" w:hanging="279"/>
      </w:pPr>
      <w:rPr>
        <w:rFonts w:hint="default"/>
        <w:lang w:val="pl-PL" w:eastAsia="pl-PL" w:bidi="pl-PL"/>
      </w:rPr>
    </w:lvl>
    <w:lvl w:ilvl="8" w:tplc="016CF4F2">
      <w:numFmt w:val="bullet"/>
      <w:lvlText w:val="•"/>
      <w:lvlJc w:val="left"/>
      <w:pPr>
        <w:ind w:left="7947" w:hanging="279"/>
      </w:pPr>
      <w:rPr>
        <w:rFonts w:hint="default"/>
        <w:lang w:val="pl-PL" w:eastAsia="pl-PL" w:bidi="pl-PL"/>
      </w:rPr>
    </w:lvl>
  </w:abstractNum>
  <w:abstractNum w:abstractNumId="17" w15:restartNumberingAfterBreak="0">
    <w:nsid w:val="5C225441"/>
    <w:multiLevelType w:val="hybridMultilevel"/>
    <w:tmpl w:val="DA06ADB6"/>
    <w:lvl w:ilvl="0" w:tplc="C00063AA">
      <w:start w:val="1"/>
      <w:numFmt w:val="decimal"/>
      <w:lvlText w:val="%1."/>
      <w:lvlJc w:val="left"/>
      <w:pPr>
        <w:ind w:left="136" w:hanging="264"/>
      </w:pPr>
      <w:rPr>
        <w:rFonts w:ascii="Times New Roman" w:eastAsia="Arial" w:hAnsi="Times New Roman" w:cs="Times New Roman" w:hint="default"/>
        <w:w w:val="91"/>
        <w:sz w:val="24"/>
        <w:szCs w:val="24"/>
        <w:lang w:val="pl-PL" w:eastAsia="pl-PL" w:bidi="pl-PL"/>
      </w:rPr>
    </w:lvl>
    <w:lvl w:ilvl="1" w:tplc="93409B7E">
      <w:numFmt w:val="bullet"/>
      <w:lvlText w:val="•"/>
      <w:lvlJc w:val="left"/>
      <w:pPr>
        <w:ind w:left="1115" w:hanging="264"/>
      </w:pPr>
      <w:rPr>
        <w:rFonts w:hint="default"/>
        <w:lang w:val="pl-PL" w:eastAsia="pl-PL" w:bidi="pl-PL"/>
      </w:rPr>
    </w:lvl>
    <w:lvl w:ilvl="2" w:tplc="9C8AC532">
      <w:numFmt w:val="bullet"/>
      <w:lvlText w:val="•"/>
      <w:lvlJc w:val="left"/>
      <w:pPr>
        <w:ind w:left="2091" w:hanging="264"/>
      </w:pPr>
      <w:rPr>
        <w:rFonts w:hint="default"/>
        <w:lang w:val="pl-PL" w:eastAsia="pl-PL" w:bidi="pl-PL"/>
      </w:rPr>
    </w:lvl>
    <w:lvl w:ilvl="3" w:tplc="BCE894F4">
      <w:numFmt w:val="bullet"/>
      <w:lvlText w:val="•"/>
      <w:lvlJc w:val="left"/>
      <w:pPr>
        <w:ind w:left="3067" w:hanging="264"/>
      </w:pPr>
      <w:rPr>
        <w:rFonts w:hint="default"/>
        <w:lang w:val="pl-PL" w:eastAsia="pl-PL" w:bidi="pl-PL"/>
      </w:rPr>
    </w:lvl>
    <w:lvl w:ilvl="4" w:tplc="C0AC2B08">
      <w:numFmt w:val="bullet"/>
      <w:lvlText w:val="•"/>
      <w:lvlJc w:val="left"/>
      <w:pPr>
        <w:ind w:left="4043" w:hanging="264"/>
      </w:pPr>
      <w:rPr>
        <w:rFonts w:hint="default"/>
        <w:lang w:val="pl-PL" w:eastAsia="pl-PL" w:bidi="pl-PL"/>
      </w:rPr>
    </w:lvl>
    <w:lvl w:ilvl="5" w:tplc="5B10CF40">
      <w:numFmt w:val="bullet"/>
      <w:lvlText w:val="•"/>
      <w:lvlJc w:val="left"/>
      <w:pPr>
        <w:ind w:left="5019" w:hanging="264"/>
      </w:pPr>
      <w:rPr>
        <w:rFonts w:hint="default"/>
        <w:lang w:val="pl-PL" w:eastAsia="pl-PL" w:bidi="pl-PL"/>
      </w:rPr>
    </w:lvl>
    <w:lvl w:ilvl="6" w:tplc="4C3C2A28">
      <w:numFmt w:val="bullet"/>
      <w:lvlText w:val="•"/>
      <w:lvlJc w:val="left"/>
      <w:pPr>
        <w:ind w:left="5995" w:hanging="264"/>
      </w:pPr>
      <w:rPr>
        <w:rFonts w:hint="default"/>
        <w:lang w:val="pl-PL" w:eastAsia="pl-PL" w:bidi="pl-PL"/>
      </w:rPr>
    </w:lvl>
    <w:lvl w:ilvl="7" w:tplc="C292E5F4">
      <w:numFmt w:val="bullet"/>
      <w:lvlText w:val="•"/>
      <w:lvlJc w:val="left"/>
      <w:pPr>
        <w:ind w:left="6971" w:hanging="264"/>
      </w:pPr>
      <w:rPr>
        <w:rFonts w:hint="default"/>
        <w:lang w:val="pl-PL" w:eastAsia="pl-PL" w:bidi="pl-PL"/>
      </w:rPr>
    </w:lvl>
    <w:lvl w:ilvl="8" w:tplc="805473C0">
      <w:numFmt w:val="bullet"/>
      <w:lvlText w:val="•"/>
      <w:lvlJc w:val="left"/>
      <w:pPr>
        <w:ind w:left="7947" w:hanging="264"/>
      </w:pPr>
      <w:rPr>
        <w:rFonts w:hint="default"/>
        <w:lang w:val="pl-PL" w:eastAsia="pl-PL" w:bidi="pl-PL"/>
      </w:rPr>
    </w:lvl>
  </w:abstractNum>
  <w:abstractNum w:abstractNumId="18" w15:restartNumberingAfterBreak="0">
    <w:nsid w:val="5EA107A9"/>
    <w:multiLevelType w:val="hybridMultilevel"/>
    <w:tmpl w:val="2530FE5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626899"/>
    <w:multiLevelType w:val="hybridMultilevel"/>
    <w:tmpl w:val="6F2A0066"/>
    <w:lvl w:ilvl="0" w:tplc="05D29D8C">
      <w:start w:val="1"/>
      <w:numFmt w:val="lowerLetter"/>
      <w:lvlText w:val="%1)"/>
      <w:lvlJc w:val="left"/>
      <w:pPr>
        <w:ind w:left="4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6" w:hanging="360"/>
      </w:pPr>
    </w:lvl>
    <w:lvl w:ilvl="2" w:tplc="0415001B" w:tentative="1">
      <w:start w:val="1"/>
      <w:numFmt w:val="lowerRoman"/>
      <w:lvlText w:val="%3."/>
      <w:lvlJc w:val="right"/>
      <w:pPr>
        <w:ind w:left="1936" w:hanging="180"/>
      </w:pPr>
    </w:lvl>
    <w:lvl w:ilvl="3" w:tplc="0415000F" w:tentative="1">
      <w:start w:val="1"/>
      <w:numFmt w:val="decimal"/>
      <w:lvlText w:val="%4."/>
      <w:lvlJc w:val="left"/>
      <w:pPr>
        <w:ind w:left="2656" w:hanging="360"/>
      </w:pPr>
    </w:lvl>
    <w:lvl w:ilvl="4" w:tplc="04150019" w:tentative="1">
      <w:start w:val="1"/>
      <w:numFmt w:val="lowerLetter"/>
      <w:lvlText w:val="%5."/>
      <w:lvlJc w:val="left"/>
      <w:pPr>
        <w:ind w:left="3376" w:hanging="360"/>
      </w:pPr>
    </w:lvl>
    <w:lvl w:ilvl="5" w:tplc="0415001B" w:tentative="1">
      <w:start w:val="1"/>
      <w:numFmt w:val="lowerRoman"/>
      <w:lvlText w:val="%6."/>
      <w:lvlJc w:val="right"/>
      <w:pPr>
        <w:ind w:left="4096" w:hanging="180"/>
      </w:pPr>
    </w:lvl>
    <w:lvl w:ilvl="6" w:tplc="0415000F" w:tentative="1">
      <w:start w:val="1"/>
      <w:numFmt w:val="decimal"/>
      <w:lvlText w:val="%7."/>
      <w:lvlJc w:val="left"/>
      <w:pPr>
        <w:ind w:left="4816" w:hanging="360"/>
      </w:pPr>
    </w:lvl>
    <w:lvl w:ilvl="7" w:tplc="04150019" w:tentative="1">
      <w:start w:val="1"/>
      <w:numFmt w:val="lowerLetter"/>
      <w:lvlText w:val="%8."/>
      <w:lvlJc w:val="left"/>
      <w:pPr>
        <w:ind w:left="5536" w:hanging="360"/>
      </w:pPr>
    </w:lvl>
    <w:lvl w:ilvl="8" w:tplc="0415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20" w15:restartNumberingAfterBreak="0">
    <w:nsid w:val="695D6234"/>
    <w:multiLevelType w:val="hybridMultilevel"/>
    <w:tmpl w:val="2480C24E"/>
    <w:lvl w:ilvl="0" w:tplc="A85097B0">
      <w:start w:val="1"/>
      <w:numFmt w:val="lowerLetter"/>
      <w:lvlText w:val="%1)"/>
      <w:lvlJc w:val="left"/>
      <w:pPr>
        <w:ind w:left="419" w:hanging="284"/>
      </w:pPr>
      <w:rPr>
        <w:rFonts w:ascii="Times New Roman" w:eastAsia="Arial" w:hAnsi="Times New Roman" w:cs="Times New Roman" w:hint="default"/>
        <w:w w:val="87"/>
        <w:sz w:val="24"/>
        <w:szCs w:val="24"/>
        <w:lang w:val="pl-PL" w:eastAsia="pl-PL" w:bidi="pl-PL"/>
      </w:rPr>
    </w:lvl>
    <w:lvl w:ilvl="1" w:tplc="FCD88FB8">
      <w:numFmt w:val="bullet"/>
      <w:lvlText w:val="•"/>
      <w:lvlJc w:val="left"/>
      <w:pPr>
        <w:ind w:left="1367" w:hanging="284"/>
      </w:pPr>
      <w:rPr>
        <w:rFonts w:hint="default"/>
        <w:lang w:val="pl-PL" w:eastAsia="pl-PL" w:bidi="pl-PL"/>
      </w:rPr>
    </w:lvl>
    <w:lvl w:ilvl="2" w:tplc="202ED76A">
      <w:numFmt w:val="bullet"/>
      <w:lvlText w:val="•"/>
      <w:lvlJc w:val="left"/>
      <w:pPr>
        <w:ind w:left="2315" w:hanging="284"/>
      </w:pPr>
      <w:rPr>
        <w:rFonts w:hint="default"/>
        <w:lang w:val="pl-PL" w:eastAsia="pl-PL" w:bidi="pl-PL"/>
      </w:rPr>
    </w:lvl>
    <w:lvl w:ilvl="3" w:tplc="B5FAEF48">
      <w:numFmt w:val="bullet"/>
      <w:lvlText w:val="•"/>
      <w:lvlJc w:val="left"/>
      <w:pPr>
        <w:ind w:left="3263" w:hanging="284"/>
      </w:pPr>
      <w:rPr>
        <w:rFonts w:hint="default"/>
        <w:lang w:val="pl-PL" w:eastAsia="pl-PL" w:bidi="pl-PL"/>
      </w:rPr>
    </w:lvl>
    <w:lvl w:ilvl="4" w:tplc="2174AE0C">
      <w:numFmt w:val="bullet"/>
      <w:lvlText w:val="•"/>
      <w:lvlJc w:val="left"/>
      <w:pPr>
        <w:ind w:left="4211" w:hanging="284"/>
      </w:pPr>
      <w:rPr>
        <w:rFonts w:hint="default"/>
        <w:lang w:val="pl-PL" w:eastAsia="pl-PL" w:bidi="pl-PL"/>
      </w:rPr>
    </w:lvl>
    <w:lvl w:ilvl="5" w:tplc="6DA4CCA6">
      <w:numFmt w:val="bullet"/>
      <w:lvlText w:val="•"/>
      <w:lvlJc w:val="left"/>
      <w:pPr>
        <w:ind w:left="5159" w:hanging="284"/>
      </w:pPr>
      <w:rPr>
        <w:rFonts w:hint="default"/>
        <w:lang w:val="pl-PL" w:eastAsia="pl-PL" w:bidi="pl-PL"/>
      </w:rPr>
    </w:lvl>
    <w:lvl w:ilvl="6" w:tplc="7F6A99F8">
      <w:numFmt w:val="bullet"/>
      <w:lvlText w:val="•"/>
      <w:lvlJc w:val="left"/>
      <w:pPr>
        <w:ind w:left="6107" w:hanging="284"/>
      </w:pPr>
      <w:rPr>
        <w:rFonts w:hint="default"/>
        <w:lang w:val="pl-PL" w:eastAsia="pl-PL" w:bidi="pl-PL"/>
      </w:rPr>
    </w:lvl>
    <w:lvl w:ilvl="7" w:tplc="2D265698">
      <w:numFmt w:val="bullet"/>
      <w:lvlText w:val="•"/>
      <w:lvlJc w:val="left"/>
      <w:pPr>
        <w:ind w:left="7055" w:hanging="284"/>
      </w:pPr>
      <w:rPr>
        <w:rFonts w:hint="default"/>
        <w:lang w:val="pl-PL" w:eastAsia="pl-PL" w:bidi="pl-PL"/>
      </w:rPr>
    </w:lvl>
    <w:lvl w:ilvl="8" w:tplc="6ED45800">
      <w:numFmt w:val="bullet"/>
      <w:lvlText w:val="•"/>
      <w:lvlJc w:val="left"/>
      <w:pPr>
        <w:ind w:left="8003" w:hanging="284"/>
      </w:pPr>
      <w:rPr>
        <w:rFonts w:hint="default"/>
        <w:lang w:val="pl-PL" w:eastAsia="pl-PL" w:bidi="pl-PL"/>
      </w:rPr>
    </w:lvl>
  </w:abstractNum>
  <w:abstractNum w:abstractNumId="21" w15:restartNumberingAfterBreak="0">
    <w:nsid w:val="70413091"/>
    <w:multiLevelType w:val="hybridMultilevel"/>
    <w:tmpl w:val="B31AA35A"/>
    <w:lvl w:ilvl="0" w:tplc="2654DEFE">
      <w:start w:val="1"/>
      <w:numFmt w:val="decimal"/>
      <w:lvlText w:val="%1."/>
      <w:lvlJc w:val="left"/>
      <w:pPr>
        <w:ind w:left="136" w:hanging="360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5118A066">
      <w:numFmt w:val="bullet"/>
      <w:lvlText w:val="•"/>
      <w:lvlJc w:val="left"/>
      <w:pPr>
        <w:ind w:left="1115" w:hanging="360"/>
      </w:pPr>
      <w:rPr>
        <w:rFonts w:hint="default"/>
        <w:lang w:val="pl-PL" w:eastAsia="pl-PL" w:bidi="pl-PL"/>
      </w:rPr>
    </w:lvl>
    <w:lvl w:ilvl="2" w:tplc="DDFA54BC">
      <w:numFmt w:val="bullet"/>
      <w:lvlText w:val="•"/>
      <w:lvlJc w:val="left"/>
      <w:pPr>
        <w:ind w:left="2091" w:hanging="360"/>
      </w:pPr>
      <w:rPr>
        <w:rFonts w:hint="default"/>
        <w:lang w:val="pl-PL" w:eastAsia="pl-PL" w:bidi="pl-PL"/>
      </w:rPr>
    </w:lvl>
    <w:lvl w:ilvl="3" w:tplc="29A62EE4">
      <w:numFmt w:val="bullet"/>
      <w:lvlText w:val="•"/>
      <w:lvlJc w:val="left"/>
      <w:pPr>
        <w:ind w:left="3067" w:hanging="360"/>
      </w:pPr>
      <w:rPr>
        <w:rFonts w:hint="default"/>
        <w:lang w:val="pl-PL" w:eastAsia="pl-PL" w:bidi="pl-PL"/>
      </w:rPr>
    </w:lvl>
    <w:lvl w:ilvl="4" w:tplc="57224826">
      <w:numFmt w:val="bullet"/>
      <w:lvlText w:val="•"/>
      <w:lvlJc w:val="left"/>
      <w:pPr>
        <w:ind w:left="4043" w:hanging="360"/>
      </w:pPr>
      <w:rPr>
        <w:rFonts w:hint="default"/>
        <w:lang w:val="pl-PL" w:eastAsia="pl-PL" w:bidi="pl-PL"/>
      </w:rPr>
    </w:lvl>
    <w:lvl w:ilvl="5" w:tplc="49AE001A">
      <w:numFmt w:val="bullet"/>
      <w:lvlText w:val="•"/>
      <w:lvlJc w:val="left"/>
      <w:pPr>
        <w:ind w:left="5019" w:hanging="360"/>
      </w:pPr>
      <w:rPr>
        <w:rFonts w:hint="default"/>
        <w:lang w:val="pl-PL" w:eastAsia="pl-PL" w:bidi="pl-PL"/>
      </w:rPr>
    </w:lvl>
    <w:lvl w:ilvl="6" w:tplc="1C1E173A">
      <w:numFmt w:val="bullet"/>
      <w:lvlText w:val="•"/>
      <w:lvlJc w:val="left"/>
      <w:pPr>
        <w:ind w:left="5995" w:hanging="360"/>
      </w:pPr>
      <w:rPr>
        <w:rFonts w:hint="default"/>
        <w:lang w:val="pl-PL" w:eastAsia="pl-PL" w:bidi="pl-PL"/>
      </w:rPr>
    </w:lvl>
    <w:lvl w:ilvl="7" w:tplc="60806912">
      <w:numFmt w:val="bullet"/>
      <w:lvlText w:val="•"/>
      <w:lvlJc w:val="left"/>
      <w:pPr>
        <w:ind w:left="6971" w:hanging="360"/>
      </w:pPr>
      <w:rPr>
        <w:rFonts w:hint="default"/>
        <w:lang w:val="pl-PL" w:eastAsia="pl-PL" w:bidi="pl-PL"/>
      </w:rPr>
    </w:lvl>
    <w:lvl w:ilvl="8" w:tplc="697E8EE4">
      <w:numFmt w:val="bullet"/>
      <w:lvlText w:val="•"/>
      <w:lvlJc w:val="left"/>
      <w:pPr>
        <w:ind w:left="7947" w:hanging="360"/>
      </w:pPr>
      <w:rPr>
        <w:rFonts w:hint="default"/>
        <w:lang w:val="pl-PL" w:eastAsia="pl-PL" w:bidi="pl-PL"/>
      </w:rPr>
    </w:lvl>
  </w:abstractNum>
  <w:abstractNum w:abstractNumId="22" w15:restartNumberingAfterBreak="0">
    <w:nsid w:val="7369559E"/>
    <w:multiLevelType w:val="hybridMultilevel"/>
    <w:tmpl w:val="CE1C9804"/>
    <w:lvl w:ilvl="0" w:tplc="61741EAE">
      <w:start w:val="1"/>
      <w:numFmt w:val="decimal"/>
      <w:lvlText w:val="%1."/>
      <w:lvlJc w:val="left"/>
      <w:pPr>
        <w:ind w:left="136" w:hanging="267"/>
      </w:pPr>
      <w:rPr>
        <w:rFonts w:ascii="Arial" w:eastAsia="Arial" w:hAnsi="Arial" w:cs="Arial" w:hint="default"/>
        <w:w w:val="90"/>
        <w:sz w:val="24"/>
        <w:szCs w:val="24"/>
        <w:lang w:val="pl-PL" w:eastAsia="pl-PL" w:bidi="pl-PL"/>
      </w:rPr>
    </w:lvl>
    <w:lvl w:ilvl="1" w:tplc="76DC6DA2">
      <w:numFmt w:val="bullet"/>
      <w:lvlText w:val="•"/>
      <w:lvlJc w:val="left"/>
      <w:pPr>
        <w:ind w:left="1115" w:hanging="267"/>
      </w:pPr>
      <w:rPr>
        <w:rFonts w:hint="default"/>
        <w:lang w:val="pl-PL" w:eastAsia="pl-PL" w:bidi="pl-PL"/>
      </w:rPr>
    </w:lvl>
    <w:lvl w:ilvl="2" w:tplc="3C76DA16">
      <w:numFmt w:val="bullet"/>
      <w:lvlText w:val="•"/>
      <w:lvlJc w:val="left"/>
      <w:pPr>
        <w:ind w:left="2091" w:hanging="267"/>
      </w:pPr>
      <w:rPr>
        <w:rFonts w:hint="default"/>
        <w:lang w:val="pl-PL" w:eastAsia="pl-PL" w:bidi="pl-PL"/>
      </w:rPr>
    </w:lvl>
    <w:lvl w:ilvl="3" w:tplc="3AE01646">
      <w:numFmt w:val="bullet"/>
      <w:lvlText w:val="•"/>
      <w:lvlJc w:val="left"/>
      <w:pPr>
        <w:ind w:left="3067" w:hanging="267"/>
      </w:pPr>
      <w:rPr>
        <w:rFonts w:hint="default"/>
        <w:lang w:val="pl-PL" w:eastAsia="pl-PL" w:bidi="pl-PL"/>
      </w:rPr>
    </w:lvl>
    <w:lvl w:ilvl="4" w:tplc="E16A4F98">
      <w:numFmt w:val="bullet"/>
      <w:lvlText w:val="•"/>
      <w:lvlJc w:val="left"/>
      <w:pPr>
        <w:ind w:left="4043" w:hanging="267"/>
      </w:pPr>
      <w:rPr>
        <w:rFonts w:hint="default"/>
        <w:lang w:val="pl-PL" w:eastAsia="pl-PL" w:bidi="pl-PL"/>
      </w:rPr>
    </w:lvl>
    <w:lvl w:ilvl="5" w:tplc="DFC2B388">
      <w:numFmt w:val="bullet"/>
      <w:lvlText w:val="•"/>
      <w:lvlJc w:val="left"/>
      <w:pPr>
        <w:ind w:left="5019" w:hanging="267"/>
      </w:pPr>
      <w:rPr>
        <w:rFonts w:hint="default"/>
        <w:lang w:val="pl-PL" w:eastAsia="pl-PL" w:bidi="pl-PL"/>
      </w:rPr>
    </w:lvl>
    <w:lvl w:ilvl="6" w:tplc="ED94E5A8">
      <w:numFmt w:val="bullet"/>
      <w:lvlText w:val="•"/>
      <w:lvlJc w:val="left"/>
      <w:pPr>
        <w:ind w:left="5995" w:hanging="267"/>
      </w:pPr>
      <w:rPr>
        <w:rFonts w:hint="default"/>
        <w:lang w:val="pl-PL" w:eastAsia="pl-PL" w:bidi="pl-PL"/>
      </w:rPr>
    </w:lvl>
    <w:lvl w:ilvl="7" w:tplc="DD8A91E0">
      <w:numFmt w:val="bullet"/>
      <w:lvlText w:val="•"/>
      <w:lvlJc w:val="left"/>
      <w:pPr>
        <w:ind w:left="6971" w:hanging="267"/>
      </w:pPr>
      <w:rPr>
        <w:rFonts w:hint="default"/>
        <w:lang w:val="pl-PL" w:eastAsia="pl-PL" w:bidi="pl-PL"/>
      </w:rPr>
    </w:lvl>
    <w:lvl w:ilvl="8" w:tplc="B94C31EC">
      <w:numFmt w:val="bullet"/>
      <w:lvlText w:val="•"/>
      <w:lvlJc w:val="left"/>
      <w:pPr>
        <w:ind w:left="7947" w:hanging="267"/>
      </w:pPr>
      <w:rPr>
        <w:rFonts w:hint="default"/>
        <w:lang w:val="pl-PL" w:eastAsia="pl-PL" w:bidi="pl-PL"/>
      </w:rPr>
    </w:lvl>
  </w:abstractNum>
  <w:abstractNum w:abstractNumId="23" w15:restartNumberingAfterBreak="0">
    <w:nsid w:val="73F0127B"/>
    <w:multiLevelType w:val="hybridMultilevel"/>
    <w:tmpl w:val="93387694"/>
    <w:lvl w:ilvl="0" w:tplc="8E221922">
      <w:start w:val="1"/>
      <w:numFmt w:val="upperLetter"/>
      <w:lvlText w:val="%1)"/>
      <w:lvlJc w:val="left"/>
      <w:pPr>
        <w:ind w:left="12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6" w:hanging="360"/>
      </w:pPr>
    </w:lvl>
    <w:lvl w:ilvl="2" w:tplc="0415001B" w:tentative="1">
      <w:start w:val="1"/>
      <w:numFmt w:val="lowerRoman"/>
      <w:lvlText w:val="%3."/>
      <w:lvlJc w:val="right"/>
      <w:pPr>
        <w:ind w:left="2656" w:hanging="180"/>
      </w:pPr>
    </w:lvl>
    <w:lvl w:ilvl="3" w:tplc="0415000F" w:tentative="1">
      <w:start w:val="1"/>
      <w:numFmt w:val="decimal"/>
      <w:lvlText w:val="%4."/>
      <w:lvlJc w:val="left"/>
      <w:pPr>
        <w:ind w:left="3376" w:hanging="360"/>
      </w:pPr>
    </w:lvl>
    <w:lvl w:ilvl="4" w:tplc="04150019" w:tentative="1">
      <w:start w:val="1"/>
      <w:numFmt w:val="lowerLetter"/>
      <w:lvlText w:val="%5."/>
      <w:lvlJc w:val="left"/>
      <w:pPr>
        <w:ind w:left="4096" w:hanging="360"/>
      </w:pPr>
    </w:lvl>
    <w:lvl w:ilvl="5" w:tplc="0415001B" w:tentative="1">
      <w:start w:val="1"/>
      <w:numFmt w:val="lowerRoman"/>
      <w:lvlText w:val="%6."/>
      <w:lvlJc w:val="right"/>
      <w:pPr>
        <w:ind w:left="4816" w:hanging="180"/>
      </w:pPr>
    </w:lvl>
    <w:lvl w:ilvl="6" w:tplc="0415000F" w:tentative="1">
      <w:start w:val="1"/>
      <w:numFmt w:val="decimal"/>
      <w:lvlText w:val="%7."/>
      <w:lvlJc w:val="left"/>
      <w:pPr>
        <w:ind w:left="5536" w:hanging="360"/>
      </w:pPr>
    </w:lvl>
    <w:lvl w:ilvl="7" w:tplc="04150019" w:tentative="1">
      <w:start w:val="1"/>
      <w:numFmt w:val="lowerLetter"/>
      <w:lvlText w:val="%8."/>
      <w:lvlJc w:val="left"/>
      <w:pPr>
        <w:ind w:left="6256" w:hanging="360"/>
      </w:pPr>
    </w:lvl>
    <w:lvl w:ilvl="8" w:tplc="0415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24" w15:restartNumberingAfterBreak="0">
    <w:nsid w:val="75627680"/>
    <w:multiLevelType w:val="hybridMultilevel"/>
    <w:tmpl w:val="3B1052A8"/>
    <w:lvl w:ilvl="0" w:tplc="469C32C8">
      <w:start w:val="1"/>
      <w:numFmt w:val="decimal"/>
      <w:lvlText w:val="%1."/>
      <w:lvlJc w:val="left"/>
      <w:pPr>
        <w:ind w:left="136" w:hanging="184"/>
      </w:pPr>
      <w:rPr>
        <w:rFonts w:ascii="Times New Roman" w:eastAsia="Arial" w:hAnsi="Times New Roman" w:cs="Times New Roman" w:hint="default"/>
        <w:spacing w:val="-1"/>
        <w:w w:val="91"/>
        <w:sz w:val="22"/>
        <w:szCs w:val="22"/>
        <w:lang w:val="pl-PL" w:eastAsia="pl-PL" w:bidi="pl-PL"/>
      </w:rPr>
    </w:lvl>
    <w:lvl w:ilvl="1" w:tplc="FF60C5D2">
      <w:numFmt w:val="bullet"/>
      <w:lvlText w:val="•"/>
      <w:lvlJc w:val="left"/>
      <w:pPr>
        <w:ind w:left="1115" w:hanging="184"/>
      </w:pPr>
      <w:rPr>
        <w:rFonts w:hint="default"/>
        <w:lang w:val="pl-PL" w:eastAsia="pl-PL" w:bidi="pl-PL"/>
      </w:rPr>
    </w:lvl>
    <w:lvl w:ilvl="2" w:tplc="A0FC6302">
      <w:numFmt w:val="bullet"/>
      <w:lvlText w:val="•"/>
      <w:lvlJc w:val="left"/>
      <w:pPr>
        <w:ind w:left="2091" w:hanging="184"/>
      </w:pPr>
      <w:rPr>
        <w:rFonts w:hint="default"/>
        <w:lang w:val="pl-PL" w:eastAsia="pl-PL" w:bidi="pl-PL"/>
      </w:rPr>
    </w:lvl>
    <w:lvl w:ilvl="3" w:tplc="DFC89930">
      <w:numFmt w:val="bullet"/>
      <w:lvlText w:val="•"/>
      <w:lvlJc w:val="left"/>
      <w:pPr>
        <w:ind w:left="3067" w:hanging="184"/>
      </w:pPr>
      <w:rPr>
        <w:rFonts w:hint="default"/>
        <w:lang w:val="pl-PL" w:eastAsia="pl-PL" w:bidi="pl-PL"/>
      </w:rPr>
    </w:lvl>
    <w:lvl w:ilvl="4" w:tplc="600E6C58">
      <w:numFmt w:val="bullet"/>
      <w:lvlText w:val="•"/>
      <w:lvlJc w:val="left"/>
      <w:pPr>
        <w:ind w:left="4043" w:hanging="184"/>
      </w:pPr>
      <w:rPr>
        <w:rFonts w:hint="default"/>
        <w:lang w:val="pl-PL" w:eastAsia="pl-PL" w:bidi="pl-PL"/>
      </w:rPr>
    </w:lvl>
    <w:lvl w:ilvl="5" w:tplc="C9183524">
      <w:numFmt w:val="bullet"/>
      <w:lvlText w:val="•"/>
      <w:lvlJc w:val="left"/>
      <w:pPr>
        <w:ind w:left="5019" w:hanging="184"/>
      </w:pPr>
      <w:rPr>
        <w:rFonts w:hint="default"/>
        <w:lang w:val="pl-PL" w:eastAsia="pl-PL" w:bidi="pl-PL"/>
      </w:rPr>
    </w:lvl>
    <w:lvl w:ilvl="6" w:tplc="1B9EF2B6">
      <w:numFmt w:val="bullet"/>
      <w:lvlText w:val="•"/>
      <w:lvlJc w:val="left"/>
      <w:pPr>
        <w:ind w:left="5995" w:hanging="184"/>
      </w:pPr>
      <w:rPr>
        <w:rFonts w:hint="default"/>
        <w:lang w:val="pl-PL" w:eastAsia="pl-PL" w:bidi="pl-PL"/>
      </w:rPr>
    </w:lvl>
    <w:lvl w:ilvl="7" w:tplc="DFEA9A40">
      <w:numFmt w:val="bullet"/>
      <w:lvlText w:val="•"/>
      <w:lvlJc w:val="left"/>
      <w:pPr>
        <w:ind w:left="6971" w:hanging="184"/>
      </w:pPr>
      <w:rPr>
        <w:rFonts w:hint="default"/>
        <w:lang w:val="pl-PL" w:eastAsia="pl-PL" w:bidi="pl-PL"/>
      </w:rPr>
    </w:lvl>
    <w:lvl w:ilvl="8" w:tplc="1DCEE8FC">
      <w:numFmt w:val="bullet"/>
      <w:lvlText w:val="•"/>
      <w:lvlJc w:val="left"/>
      <w:pPr>
        <w:ind w:left="7947" w:hanging="184"/>
      </w:pPr>
      <w:rPr>
        <w:rFonts w:hint="default"/>
        <w:lang w:val="pl-PL" w:eastAsia="pl-PL" w:bidi="pl-PL"/>
      </w:rPr>
    </w:lvl>
  </w:abstractNum>
  <w:abstractNum w:abstractNumId="25" w15:restartNumberingAfterBreak="0">
    <w:nsid w:val="7648770A"/>
    <w:multiLevelType w:val="hybridMultilevel"/>
    <w:tmpl w:val="330A72BC"/>
    <w:lvl w:ilvl="0" w:tplc="2D58DA18">
      <w:start w:val="1"/>
      <w:numFmt w:val="decimal"/>
      <w:lvlText w:val="%1."/>
      <w:lvlJc w:val="left"/>
      <w:pPr>
        <w:ind w:left="419" w:hanging="284"/>
      </w:pPr>
      <w:rPr>
        <w:rFonts w:ascii="Arial" w:eastAsia="Arial" w:hAnsi="Arial" w:cs="Arial" w:hint="default"/>
        <w:w w:val="91"/>
        <w:sz w:val="22"/>
        <w:szCs w:val="22"/>
        <w:lang w:val="pl-PL" w:eastAsia="pl-PL" w:bidi="pl-PL"/>
      </w:rPr>
    </w:lvl>
    <w:lvl w:ilvl="1" w:tplc="8760F9C0">
      <w:start w:val="1"/>
      <w:numFmt w:val="decimal"/>
      <w:lvlText w:val="%2)"/>
      <w:lvlJc w:val="left"/>
      <w:pPr>
        <w:ind w:left="702" w:hanging="284"/>
      </w:pPr>
      <w:rPr>
        <w:rFonts w:ascii="Arial" w:eastAsia="Arial" w:hAnsi="Arial" w:cs="Arial" w:hint="default"/>
        <w:w w:val="91"/>
        <w:sz w:val="22"/>
        <w:szCs w:val="22"/>
        <w:lang w:val="pl-PL" w:eastAsia="pl-PL" w:bidi="pl-PL"/>
      </w:rPr>
    </w:lvl>
    <w:lvl w:ilvl="2" w:tplc="D00CF3CA">
      <w:numFmt w:val="bullet"/>
      <w:lvlText w:val="•"/>
      <w:lvlJc w:val="left"/>
      <w:pPr>
        <w:ind w:left="900" w:hanging="284"/>
      </w:pPr>
      <w:rPr>
        <w:rFonts w:hint="default"/>
        <w:lang w:val="pl-PL" w:eastAsia="pl-PL" w:bidi="pl-PL"/>
      </w:rPr>
    </w:lvl>
    <w:lvl w:ilvl="3" w:tplc="25E8B276">
      <w:numFmt w:val="bullet"/>
      <w:lvlText w:val="•"/>
      <w:lvlJc w:val="left"/>
      <w:pPr>
        <w:ind w:left="2024" w:hanging="284"/>
      </w:pPr>
      <w:rPr>
        <w:rFonts w:hint="default"/>
        <w:lang w:val="pl-PL" w:eastAsia="pl-PL" w:bidi="pl-PL"/>
      </w:rPr>
    </w:lvl>
    <w:lvl w:ilvl="4" w:tplc="0B7CD9FA">
      <w:numFmt w:val="bullet"/>
      <w:lvlText w:val="•"/>
      <w:lvlJc w:val="left"/>
      <w:pPr>
        <w:ind w:left="3149" w:hanging="284"/>
      </w:pPr>
      <w:rPr>
        <w:rFonts w:hint="default"/>
        <w:lang w:val="pl-PL" w:eastAsia="pl-PL" w:bidi="pl-PL"/>
      </w:rPr>
    </w:lvl>
    <w:lvl w:ilvl="5" w:tplc="F290249A">
      <w:numFmt w:val="bullet"/>
      <w:lvlText w:val="•"/>
      <w:lvlJc w:val="left"/>
      <w:pPr>
        <w:ind w:left="4274" w:hanging="284"/>
      </w:pPr>
      <w:rPr>
        <w:rFonts w:hint="default"/>
        <w:lang w:val="pl-PL" w:eastAsia="pl-PL" w:bidi="pl-PL"/>
      </w:rPr>
    </w:lvl>
    <w:lvl w:ilvl="6" w:tplc="89482CA6">
      <w:numFmt w:val="bullet"/>
      <w:lvlText w:val="•"/>
      <w:lvlJc w:val="left"/>
      <w:pPr>
        <w:ind w:left="5399" w:hanging="284"/>
      </w:pPr>
      <w:rPr>
        <w:rFonts w:hint="default"/>
        <w:lang w:val="pl-PL" w:eastAsia="pl-PL" w:bidi="pl-PL"/>
      </w:rPr>
    </w:lvl>
    <w:lvl w:ilvl="7" w:tplc="6902F20E">
      <w:numFmt w:val="bullet"/>
      <w:lvlText w:val="•"/>
      <w:lvlJc w:val="left"/>
      <w:pPr>
        <w:ind w:left="6524" w:hanging="284"/>
      </w:pPr>
      <w:rPr>
        <w:rFonts w:hint="default"/>
        <w:lang w:val="pl-PL" w:eastAsia="pl-PL" w:bidi="pl-PL"/>
      </w:rPr>
    </w:lvl>
    <w:lvl w:ilvl="8" w:tplc="AEF0BC14">
      <w:numFmt w:val="bullet"/>
      <w:lvlText w:val="•"/>
      <w:lvlJc w:val="left"/>
      <w:pPr>
        <w:ind w:left="7649" w:hanging="284"/>
      </w:pPr>
      <w:rPr>
        <w:rFonts w:hint="default"/>
        <w:lang w:val="pl-PL" w:eastAsia="pl-PL" w:bidi="pl-PL"/>
      </w:rPr>
    </w:lvl>
  </w:abstractNum>
  <w:abstractNum w:abstractNumId="26" w15:restartNumberingAfterBreak="0">
    <w:nsid w:val="76EE6614"/>
    <w:multiLevelType w:val="hybridMultilevel"/>
    <w:tmpl w:val="91887B82"/>
    <w:lvl w:ilvl="0" w:tplc="C2B6311C">
      <w:start w:val="1"/>
      <w:numFmt w:val="decimal"/>
      <w:lvlText w:val="%1)"/>
      <w:lvlJc w:val="left"/>
      <w:pPr>
        <w:ind w:left="496" w:hanging="360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4E848368">
      <w:start w:val="1"/>
      <w:numFmt w:val="lowerLetter"/>
      <w:lvlText w:val="%2)"/>
      <w:lvlJc w:val="left"/>
      <w:pPr>
        <w:ind w:left="856" w:hanging="360"/>
      </w:pPr>
      <w:rPr>
        <w:rFonts w:ascii="Arial" w:eastAsia="Arial" w:hAnsi="Arial" w:cs="Arial" w:hint="default"/>
        <w:w w:val="87"/>
        <w:sz w:val="24"/>
        <w:szCs w:val="24"/>
        <w:lang w:val="pl-PL" w:eastAsia="pl-PL" w:bidi="pl-PL"/>
      </w:rPr>
    </w:lvl>
    <w:lvl w:ilvl="2" w:tplc="B7C80F0C">
      <w:numFmt w:val="bullet"/>
      <w:lvlText w:val="•"/>
      <w:lvlJc w:val="left"/>
      <w:pPr>
        <w:ind w:left="1864" w:hanging="360"/>
      </w:pPr>
      <w:rPr>
        <w:rFonts w:hint="default"/>
        <w:lang w:val="pl-PL" w:eastAsia="pl-PL" w:bidi="pl-PL"/>
      </w:rPr>
    </w:lvl>
    <w:lvl w:ilvl="3" w:tplc="BDD05D96">
      <w:numFmt w:val="bullet"/>
      <w:lvlText w:val="•"/>
      <w:lvlJc w:val="left"/>
      <w:pPr>
        <w:ind w:left="2868" w:hanging="360"/>
      </w:pPr>
      <w:rPr>
        <w:rFonts w:hint="default"/>
        <w:lang w:val="pl-PL" w:eastAsia="pl-PL" w:bidi="pl-PL"/>
      </w:rPr>
    </w:lvl>
    <w:lvl w:ilvl="4" w:tplc="CA8282D0">
      <w:numFmt w:val="bullet"/>
      <w:lvlText w:val="•"/>
      <w:lvlJc w:val="left"/>
      <w:pPr>
        <w:ind w:left="3873" w:hanging="360"/>
      </w:pPr>
      <w:rPr>
        <w:rFonts w:hint="default"/>
        <w:lang w:val="pl-PL" w:eastAsia="pl-PL" w:bidi="pl-PL"/>
      </w:rPr>
    </w:lvl>
    <w:lvl w:ilvl="5" w:tplc="0C8C9FC6">
      <w:numFmt w:val="bullet"/>
      <w:lvlText w:val="•"/>
      <w:lvlJc w:val="left"/>
      <w:pPr>
        <w:ind w:left="4877" w:hanging="360"/>
      </w:pPr>
      <w:rPr>
        <w:rFonts w:hint="default"/>
        <w:lang w:val="pl-PL" w:eastAsia="pl-PL" w:bidi="pl-PL"/>
      </w:rPr>
    </w:lvl>
    <w:lvl w:ilvl="6" w:tplc="1AA8069E">
      <w:numFmt w:val="bullet"/>
      <w:lvlText w:val="•"/>
      <w:lvlJc w:val="left"/>
      <w:pPr>
        <w:ind w:left="5881" w:hanging="360"/>
      </w:pPr>
      <w:rPr>
        <w:rFonts w:hint="default"/>
        <w:lang w:val="pl-PL" w:eastAsia="pl-PL" w:bidi="pl-PL"/>
      </w:rPr>
    </w:lvl>
    <w:lvl w:ilvl="7" w:tplc="57A027BE">
      <w:numFmt w:val="bullet"/>
      <w:lvlText w:val="•"/>
      <w:lvlJc w:val="left"/>
      <w:pPr>
        <w:ind w:left="6886" w:hanging="360"/>
      </w:pPr>
      <w:rPr>
        <w:rFonts w:hint="default"/>
        <w:lang w:val="pl-PL" w:eastAsia="pl-PL" w:bidi="pl-PL"/>
      </w:rPr>
    </w:lvl>
    <w:lvl w:ilvl="8" w:tplc="137CDC66">
      <w:numFmt w:val="bullet"/>
      <w:lvlText w:val="•"/>
      <w:lvlJc w:val="left"/>
      <w:pPr>
        <w:ind w:left="7890" w:hanging="360"/>
      </w:pPr>
      <w:rPr>
        <w:rFonts w:hint="default"/>
        <w:lang w:val="pl-PL" w:eastAsia="pl-PL" w:bidi="pl-PL"/>
      </w:rPr>
    </w:lvl>
  </w:abstractNum>
  <w:abstractNum w:abstractNumId="27" w15:restartNumberingAfterBreak="0">
    <w:nsid w:val="7A042E41"/>
    <w:multiLevelType w:val="multilevel"/>
    <w:tmpl w:val="3B7ED03A"/>
    <w:lvl w:ilvl="0">
      <w:start w:val="2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1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4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84" w:hanging="2160"/>
      </w:pPr>
      <w:rPr>
        <w:rFonts w:hint="default"/>
      </w:rPr>
    </w:lvl>
  </w:abstractNum>
  <w:abstractNum w:abstractNumId="28" w15:restartNumberingAfterBreak="0">
    <w:nsid w:val="7A9D1942"/>
    <w:multiLevelType w:val="hybridMultilevel"/>
    <w:tmpl w:val="42B81E60"/>
    <w:lvl w:ilvl="0" w:tplc="CA76B778">
      <w:start w:val="2"/>
      <w:numFmt w:val="decimal"/>
      <w:lvlText w:val="%1)"/>
      <w:lvlJc w:val="left"/>
      <w:pPr>
        <w:ind w:left="136" w:hanging="197"/>
      </w:pPr>
      <w:rPr>
        <w:rFonts w:ascii="Arial" w:eastAsia="Arial" w:hAnsi="Arial" w:cs="Arial" w:hint="default"/>
        <w:spacing w:val="-1"/>
        <w:w w:val="91"/>
        <w:sz w:val="22"/>
        <w:szCs w:val="22"/>
        <w:lang w:val="pl-PL" w:eastAsia="pl-PL" w:bidi="pl-PL"/>
      </w:rPr>
    </w:lvl>
    <w:lvl w:ilvl="1" w:tplc="20F23046">
      <w:numFmt w:val="bullet"/>
      <w:lvlText w:val="•"/>
      <w:lvlJc w:val="left"/>
      <w:pPr>
        <w:ind w:left="1115" w:hanging="197"/>
      </w:pPr>
      <w:rPr>
        <w:rFonts w:hint="default"/>
        <w:lang w:val="pl-PL" w:eastAsia="pl-PL" w:bidi="pl-PL"/>
      </w:rPr>
    </w:lvl>
    <w:lvl w:ilvl="2" w:tplc="7438FCBC">
      <w:numFmt w:val="bullet"/>
      <w:lvlText w:val="•"/>
      <w:lvlJc w:val="left"/>
      <w:pPr>
        <w:ind w:left="2091" w:hanging="197"/>
      </w:pPr>
      <w:rPr>
        <w:rFonts w:hint="default"/>
        <w:lang w:val="pl-PL" w:eastAsia="pl-PL" w:bidi="pl-PL"/>
      </w:rPr>
    </w:lvl>
    <w:lvl w:ilvl="3" w:tplc="6B980758">
      <w:numFmt w:val="bullet"/>
      <w:lvlText w:val="•"/>
      <w:lvlJc w:val="left"/>
      <w:pPr>
        <w:ind w:left="3067" w:hanging="197"/>
      </w:pPr>
      <w:rPr>
        <w:rFonts w:hint="default"/>
        <w:lang w:val="pl-PL" w:eastAsia="pl-PL" w:bidi="pl-PL"/>
      </w:rPr>
    </w:lvl>
    <w:lvl w:ilvl="4" w:tplc="3000EA72">
      <w:numFmt w:val="bullet"/>
      <w:lvlText w:val="•"/>
      <w:lvlJc w:val="left"/>
      <w:pPr>
        <w:ind w:left="4043" w:hanging="197"/>
      </w:pPr>
      <w:rPr>
        <w:rFonts w:hint="default"/>
        <w:lang w:val="pl-PL" w:eastAsia="pl-PL" w:bidi="pl-PL"/>
      </w:rPr>
    </w:lvl>
    <w:lvl w:ilvl="5" w:tplc="C50AB370">
      <w:numFmt w:val="bullet"/>
      <w:lvlText w:val="•"/>
      <w:lvlJc w:val="left"/>
      <w:pPr>
        <w:ind w:left="5019" w:hanging="197"/>
      </w:pPr>
      <w:rPr>
        <w:rFonts w:hint="default"/>
        <w:lang w:val="pl-PL" w:eastAsia="pl-PL" w:bidi="pl-PL"/>
      </w:rPr>
    </w:lvl>
    <w:lvl w:ilvl="6" w:tplc="68CE20F4">
      <w:numFmt w:val="bullet"/>
      <w:lvlText w:val="•"/>
      <w:lvlJc w:val="left"/>
      <w:pPr>
        <w:ind w:left="5995" w:hanging="197"/>
      </w:pPr>
      <w:rPr>
        <w:rFonts w:hint="default"/>
        <w:lang w:val="pl-PL" w:eastAsia="pl-PL" w:bidi="pl-PL"/>
      </w:rPr>
    </w:lvl>
    <w:lvl w:ilvl="7" w:tplc="88BC1D7A">
      <w:numFmt w:val="bullet"/>
      <w:lvlText w:val="•"/>
      <w:lvlJc w:val="left"/>
      <w:pPr>
        <w:ind w:left="6971" w:hanging="197"/>
      </w:pPr>
      <w:rPr>
        <w:rFonts w:hint="default"/>
        <w:lang w:val="pl-PL" w:eastAsia="pl-PL" w:bidi="pl-PL"/>
      </w:rPr>
    </w:lvl>
    <w:lvl w:ilvl="8" w:tplc="1F7641E4">
      <w:numFmt w:val="bullet"/>
      <w:lvlText w:val="•"/>
      <w:lvlJc w:val="left"/>
      <w:pPr>
        <w:ind w:left="7947" w:hanging="197"/>
      </w:pPr>
      <w:rPr>
        <w:rFonts w:hint="default"/>
        <w:lang w:val="pl-PL" w:eastAsia="pl-PL" w:bidi="pl-PL"/>
      </w:rPr>
    </w:lvl>
  </w:abstractNum>
  <w:abstractNum w:abstractNumId="29" w15:restartNumberingAfterBreak="0">
    <w:nsid w:val="7B0534A0"/>
    <w:multiLevelType w:val="multilevel"/>
    <w:tmpl w:val="F1C255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1"/>
      <w:numFmt w:val="decimal"/>
      <w:isLgl/>
      <w:lvlText w:val="%1.%2"/>
      <w:lvlJc w:val="left"/>
      <w:pPr>
        <w:ind w:left="744" w:hanging="384"/>
      </w:pPr>
      <w:rPr>
        <w:rFonts w:hint="default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sz w:val="22"/>
      </w:rPr>
    </w:lvl>
  </w:abstractNum>
  <w:num w:numId="1">
    <w:abstractNumId w:val="24"/>
  </w:num>
  <w:num w:numId="2">
    <w:abstractNumId w:val="20"/>
  </w:num>
  <w:num w:numId="3">
    <w:abstractNumId w:val="3"/>
  </w:num>
  <w:num w:numId="4">
    <w:abstractNumId w:val="17"/>
  </w:num>
  <w:num w:numId="5">
    <w:abstractNumId w:val="28"/>
  </w:num>
  <w:num w:numId="6">
    <w:abstractNumId w:val="0"/>
  </w:num>
  <w:num w:numId="7">
    <w:abstractNumId w:val="22"/>
  </w:num>
  <w:num w:numId="8">
    <w:abstractNumId w:val="16"/>
  </w:num>
  <w:num w:numId="9">
    <w:abstractNumId w:val="5"/>
  </w:num>
  <w:num w:numId="10">
    <w:abstractNumId w:val="7"/>
  </w:num>
  <w:num w:numId="11">
    <w:abstractNumId w:val="14"/>
  </w:num>
  <w:num w:numId="12">
    <w:abstractNumId w:val="11"/>
  </w:num>
  <w:num w:numId="13">
    <w:abstractNumId w:val="25"/>
  </w:num>
  <w:num w:numId="14">
    <w:abstractNumId w:val="26"/>
  </w:num>
  <w:num w:numId="15">
    <w:abstractNumId w:val="21"/>
  </w:num>
  <w:num w:numId="16">
    <w:abstractNumId w:val="9"/>
  </w:num>
  <w:num w:numId="17">
    <w:abstractNumId w:val="27"/>
  </w:num>
  <w:num w:numId="18">
    <w:abstractNumId w:val="1"/>
  </w:num>
  <w:num w:numId="19">
    <w:abstractNumId w:val="2"/>
  </w:num>
  <w:num w:numId="20">
    <w:abstractNumId w:val="29"/>
  </w:num>
  <w:num w:numId="21">
    <w:abstractNumId w:val="10"/>
  </w:num>
  <w:num w:numId="22">
    <w:abstractNumId w:val="4"/>
  </w:num>
  <w:num w:numId="23">
    <w:abstractNumId w:val="15"/>
  </w:num>
  <w:num w:numId="24">
    <w:abstractNumId w:val="19"/>
  </w:num>
  <w:num w:numId="25">
    <w:abstractNumId w:val="23"/>
  </w:num>
  <w:num w:numId="26">
    <w:abstractNumId w:val="6"/>
  </w:num>
  <w:num w:numId="27">
    <w:abstractNumId w:val="8"/>
  </w:num>
  <w:num w:numId="28">
    <w:abstractNumId w:val="12"/>
  </w:num>
  <w:num w:numId="29">
    <w:abstractNumId w:val="18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8FD"/>
    <w:rsid w:val="000652BC"/>
    <w:rsid w:val="000F7B5B"/>
    <w:rsid w:val="001428E5"/>
    <w:rsid w:val="00171D7E"/>
    <w:rsid w:val="00216287"/>
    <w:rsid w:val="00291F41"/>
    <w:rsid w:val="002F67BC"/>
    <w:rsid w:val="00417E82"/>
    <w:rsid w:val="00421A32"/>
    <w:rsid w:val="00456760"/>
    <w:rsid w:val="00465335"/>
    <w:rsid w:val="004C64F2"/>
    <w:rsid w:val="006C59DC"/>
    <w:rsid w:val="00763929"/>
    <w:rsid w:val="007E0A34"/>
    <w:rsid w:val="0089769A"/>
    <w:rsid w:val="009B4908"/>
    <w:rsid w:val="00AA211D"/>
    <w:rsid w:val="00AE49AB"/>
    <w:rsid w:val="00B70EB6"/>
    <w:rsid w:val="00BA4E32"/>
    <w:rsid w:val="00BF196E"/>
    <w:rsid w:val="00CB6734"/>
    <w:rsid w:val="00D724F1"/>
    <w:rsid w:val="00DA5BA1"/>
    <w:rsid w:val="00DB617B"/>
    <w:rsid w:val="00DF2F23"/>
    <w:rsid w:val="00DF7426"/>
    <w:rsid w:val="00E278FD"/>
    <w:rsid w:val="00E66A63"/>
    <w:rsid w:val="00F03AE4"/>
    <w:rsid w:val="00F5182C"/>
    <w:rsid w:val="00FD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38FDC9"/>
  <w15:docId w15:val="{722C6136-3C14-4DD1-883E-D80B44142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268" w:right="253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36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pacing w:before="1"/>
      <w:ind w:left="136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F7B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7B5B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0F7B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7B5B"/>
    <w:rPr>
      <w:rFonts w:ascii="Arial" w:eastAsia="Arial" w:hAnsi="Arial" w:cs="Arial"/>
      <w:lang w:val="pl-PL" w:eastAsia="pl-PL" w:bidi="pl-PL"/>
    </w:rPr>
  </w:style>
  <w:style w:type="paragraph" w:customStyle="1" w:styleId="Default">
    <w:name w:val="Default"/>
    <w:rsid w:val="00216287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49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908"/>
    <w:rPr>
      <w:rFonts w:ascii="Tahoma" w:eastAsia="Arial" w:hAnsi="Tahoma" w:cs="Tahoma"/>
      <w:sz w:val="16"/>
      <w:szCs w:val="16"/>
      <w:lang w:val="pl-PL" w:eastAsia="pl-PL" w:bidi="pl-PL"/>
    </w:rPr>
  </w:style>
  <w:style w:type="paragraph" w:customStyle="1" w:styleId="Zawartotabeli">
    <w:name w:val="Zawartość tabeli"/>
    <w:basedOn w:val="Normalny"/>
    <w:rsid w:val="00DA5BA1"/>
    <w:pPr>
      <w:widowControl/>
      <w:suppressLineNumbers/>
      <w:suppressAutoHyphens/>
      <w:autoSpaceDE/>
    </w:pPr>
    <w:rPr>
      <w:rFonts w:ascii="Liberation Serif" w:eastAsia="SimSun" w:hAnsi="Liberation Serif"/>
      <w:kern w:val="3"/>
      <w:sz w:val="24"/>
      <w:szCs w:val="24"/>
      <w:lang w:eastAsia="zh-CN" w:bidi="hi-IN"/>
    </w:rPr>
  </w:style>
  <w:style w:type="character" w:styleId="Hipercze">
    <w:name w:val="Hyperlink"/>
    <w:uiPriority w:val="99"/>
    <w:unhideWhenUsed/>
    <w:rsid w:val="00171D7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ancelaria@drmendy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3773</Words>
  <Characters>22642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POSTĘPOWANIE O UDZIELENIE ZAMÓWIENIA PUBLICZNEGO W TRYBIE</vt:lpstr>
    </vt:vector>
  </TitlesOfParts>
  <Company/>
  <LinksUpToDate>false</LinksUpToDate>
  <CharactersWithSpaces>26363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POSTĘPOWANIE O UDZIELENIE ZAMÓWIENIA PUBLICZNEGO W TRYBIE</dc:title>
  <dc:creator>Agnieszka</dc:creator>
  <cp:lastModifiedBy>Paulina Sztemberg</cp:lastModifiedBy>
  <cp:revision>3</cp:revision>
  <cp:lastPrinted>2019-09-23T08:34:00Z</cp:lastPrinted>
  <dcterms:created xsi:type="dcterms:W3CDTF">2020-08-21T09:31:00Z</dcterms:created>
  <dcterms:modified xsi:type="dcterms:W3CDTF">2020-08-21T09:31:00Z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2019-08-21T00:00:00Z</vt:filetime>
  </property>
  <property fmtid="{D5CDD505-2E9C-101B-9397-08002B2CF9AE}" pid="3" name="Creator">
    <vt:lpwstr>Microsoft® Word dla Office 365</vt:lpwstr>
  </property>
  <property fmtid="{D5CDD505-2E9C-101B-9397-08002B2CF9AE}" pid="4" name="LastSaved">
    <vt:filetime>2019-09-20T00:00:00Z</vt:filetime>
  </property>
</Properties>
</file>